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624" w:lineRule="exact"/>
        <w:rPr>
          <w:rFonts w:hint="eastAsia" w:ascii="仿宋" w:hAnsi="仿宋" w:eastAsia="仿宋" w:cs="仿宋"/>
          <w:color w:val="auto"/>
          <w:sz w:val="31"/>
          <w:szCs w:val="31"/>
        </w:rPr>
      </w:pPr>
      <w:r>
        <w:rPr>
          <w:rFonts w:hint="eastAsia" w:ascii="仿宋" w:hAnsi="仿宋" w:eastAsia="仿宋" w:cs="仿宋"/>
          <w:color w:val="auto"/>
          <w:spacing w:val="6"/>
          <w:position w:val="23"/>
          <w:sz w:val="31"/>
          <w:szCs w:val="31"/>
        </w:rPr>
        <w:t>附件：入库示范文本</w:t>
      </w:r>
    </w:p>
    <w:p>
      <w:pPr>
        <w:spacing w:line="227" w:lineRule="auto"/>
        <w:ind w:left="8"/>
        <w:rPr>
          <w:rFonts w:hint="eastAsia" w:ascii="仿宋" w:hAnsi="仿宋" w:eastAsia="仿宋" w:cs="仿宋"/>
          <w:color w:val="auto"/>
          <w:sz w:val="31"/>
          <w:szCs w:val="31"/>
        </w:rPr>
      </w:pPr>
      <w:r>
        <w:rPr>
          <w:rFonts w:hint="eastAsia" w:ascii="仿宋" w:hAnsi="仿宋" w:eastAsia="仿宋" w:cs="仿宋"/>
          <w:color w:val="auto"/>
          <w:spacing w:val="3"/>
          <w:sz w:val="31"/>
          <w:szCs w:val="31"/>
        </w:rPr>
        <w:t>申请文件封面</w:t>
      </w:r>
    </w:p>
    <w:p>
      <w:pPr>
        <w:spacing w:line="263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64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64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before="224" w:line="224" w:lineRule="auto"/>
        <w:ind w:firstLine="460" w:firstLineChars="100"/>
        <w:jc w:val="center"/>
        <w:outlineLvl w:val="1"/>
        <w:rPr>
          <w:rFonts w:hint="eastAsia" w:ascii="仿宋" w:hAnsi="仿宋" w:eastAsia="仿宋" w:cs="仿宋"/>
          <w:color w:val="auto"/>
          <w:spacing w:val="9"/>
          <w:sz w:val="44"/>
          <w:szCs w:val="44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b/>
          <w:bCs/>
          <w:color w:val="auto"/>
          <w:spacing w:val="9"/>
          <w:sz w:val="44"/>
          <w:szCs w:val="44"/>
          <w:lang w:val="en-US" w:eastAsia="zh-CN"/>
        </w:rPr>
        <w:t>建筑施工事业部</w:t>
      </w:r>
      <w:r>
        <w:rPr>
          <w:rFonts w:hint="eastAsia" w:ascii="仿宋" w:hAnsi="仿宋" w:eastAsia="仿宋" w:cs="仿宋"/>
          <w:color w:val="auto"/>
          <w:spacing w:val="9"/>
          <w:sz w:val="44"/>
          <w:szCs w:val="44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分包分供商</w:t>
      </w:r>
    </w:p>
    <w:p>
      <w:pPr>
        <w:spacing w:before="224" w:line="224" w:lineRule="auto"/>
        <w:ind w:firstLine="458" w:firstLineChars="100"/>
        <w:jc w:val="center"/>
        <w:outlineLvl w:val="1"/>
        <w:rPr>
          <w:rFonts w:hint="eastAsia" w:ascii="仿宋" w:hAnsi="仿宋" w:eastAsia="仿宋" w:cs="仿宋"/>
          <w:color w:val="auto"/>
          <w:sz w:val="44"/>
          <w:szCs w:val="44"/>
        </w:rPr>
      </w:pPr>
      <w:r>
        <w:rPr>
          <w:rFonts w:hint="eastAsia" w:ascii="仿宋" w:hAnsi="仿宋" w:eastAsia="仿宋" w:cs="仿宋"/>
          <w:color w:val="auto"/>
          <w:spacing w:val="9"/>
          <w:sz w:val="44"/>
          <w:szCs w:val="44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入库</w:t>
      </w:r>
      <w:r>
        <w:rPr>
          <w:rFonts w:hint="eastAsia" w:ascii="仿宋" w:hAnsi="仿宋" w:eastAsia="仿宋" w:cs="仿宋"/>
          <w:color w:val="auto"/>
          <w:spacing w:val="9"/>
          <w:sz w:val="44"/>
          <w:szCs w:val="44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申请文件</w:t>
      </w:r>
    </w:p>
    <w:p>
      <w:pPr>
        <w:spacing w:before="11"/>
        <w:rPr>
          <w:rFonts w:hint="eastAsia" w:ascii="仿宋" w:hAnsi="仿宋" w:eastAsia="仿宋" w:cs="仿宋"/>
          <w:color w:val="auto"/>
        </w:rPr>
      </w:pPr>
    </w:p>
    <w:p>
      <w:pPr>
        <w:spacing w:before="11"/>
        <w:rPr>
          <w:rFonts w:hint="eastAsia" w:ascii="仿宋" w:hAnsi="仿宋" w:eastAsia="仿宋" w:cs="仿宋"/>
          <w:color w:val="auto"/>
        </w:rPr>
      </w:pPr>
    </w:p>
    <w:p>
      <w:pPr>
        <w:spacing w:before="11"/>
        <w:rPr>
          <w:rFonts w:hint="eastAsia" w:ascii="仿宋" w:hAnsi="仿宋" w:eastAsia="仿宋" w:cs="仿宋"/>
          <w:color w:val="auto"/>
        </w:rPr>
      </w:pPr>
    </w:p>
    <w:p>
      <w:pPr>
        <w:spacing w:line="253" w:lineRule="auto"/>
        <w:jc w:val="center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53" w:lineRule="auto"/>
        <w:jc w:val="center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53" w:lineRule="auto"/>
        <w:jc w:val="center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53" w:lineRule="auto"/>
        <w:jc w:val="center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53" w:lineRule="auto"/>
        <w:jc w:val="center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53" w:lineRule="auto"/>
        <w:jc w:val="center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53" w:lineRule="auto"/>
        <w:jc w:val="center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53" w:lineRule="auto"/>
        <w:jc w:val="center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53" w:lineRule="auto"/>
        <w:jc w:val="center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53" w:lineRule="auto"/>
        <w:jc w:val="center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53" w:lineRule="auto"/>
        <w:jc w:val="center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53" w:lineRule="auto"/>
        <w:jc w:val="center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53" w:lineRule="auto"/>
        <w:jc w:val="center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53" w:lineRule="auto"/>
        <w:jc w:val="center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53" w:lineRule="auto"/>
        <w:jc w:val="center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53" w:lineRule="auto"/>
        <w:jc w:val="center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53" w:lineRule="auto"/>
        <w:jc w:val="center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53" w:lineRule="auto"/>
        <w:jc w:val="center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53" w:lineRule="auto"/>
        <w:jc w:val="center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53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53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54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54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before="182" w:line="225" w:lineRule="auto"/>
        <w:ind w:firstLine="3220" w:firstLineChars="1000"/>
        <w:jc w:val="center"/>
        <w:rPr>
          <w:rFonts w:hint="eastAsia" w:ascii="仿宋" w:hAnsi="仿宋" w:eastAsia="仿宋" w:cs="仿宋"/>
          <w:color w:val="auto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color w:val="auto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申请单位：</w:t>
      </w:r>
    </w:p>
    <w:p>
      <w:pPr>
        <w:spacing w:before="182" w:line="225" w:lineRule="auto"/>
        <w:ind w:firstLine="2448" w:firstLineChars="800"/>
        <w:jc w:val="center"/>
        <w:rPr>
          <w:rFonts w:hint="eastAsia" w:ascii="仿宋" w:hAnsi="仿宋" w:eastAsia="仿宋" w:cs="仿宋"/>
          <w:color w:val="auto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color w:val="auto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仿宋" w:hAnsi="仿宋" w:eastAsia="仿宋" w:cs="仿宋"/>
          <w:color w:val="auto"/>
          <w:spacing w:val="-2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hint="eastAsia" w:ascii="仿宋" w:hAnsi="仿宋" w:eastAsia="仿宋" w:cs="仿宋"/>
          <w:color w:val="auto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仿宋" w:hAnsi="仿宋" w:eastAsia="仿宋" w:cs="仿宋"/>
          <w:color w:val="auto"/>
          <w:spacing w:val="-65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color w:val="auto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X</w:t>
      </w:r>
      <w:r>
        <w:rPr>
          <w:rFonts w:hint="eastAsia" w:ascii="仿宋" w:hAnsi="仿宋" w:eastAsia="仿宋" w:cs="仿宋"/>
          <w:color w:val="auto"/>
          <w:spacing w:val="-54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color w:val="auto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hint="eastAsia" w:ascii="仿宋" w:hAnsi="仿宋" w:eastAsia="仿宋" w:cs="仿宋"/>
          <w:color w:val="auto"/>
          <w:spacing w:val="-65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color w:val="auto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XX</w:t>
      </w:r>
      <w:r>
        <w:rPr>
          <w:rFonts w:hint="eastAsia" w:ascii="仿宋" w:hAnsi="仿宋" w:eastAsia="仿宋" w:cs="仿宋"/>
          <w:color w:val="auto"/>
          <w:spacing w:val="-2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color w:val="auto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p>
      <w:pPr>
        <w:rPr>
          <w:rFonts w:hint="eastAsia" w:ascii="仿宋" w:hAnsi="仿宋" w:eastAsia="仿宋" w:cs="仿宋"/>
          <w:color w:val="auto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color w:val="auto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pacing w:val="-4"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color w:val="auto"/>
          <w:spacing w:val="-4"/>
          <w:sz w:val="52"/>
          <w:szCs w:val="52"/>
        </w:rPr>
        <w:t>目    录</w:t>
      </w:r>
    </w:p>
    <w:p>
      <w:pPr>
        <w:rPr>
          <w:rFonts w:hint="eastAsia" w:ascii="仿宋" w:hAnsi="仿宋" w:eastAsia="仿宋" w:cs="仿宋"/>
          <w:color w:val="auto"/>
          <w:spacing w:val="-4"/>
          <w:sz w:val="28"/>
          <w:szCs w:val="28"/>
        </w:rPr>
      </w:pPr>
    </w:p>
    <w:p>
      <w:pPr>
        <w:rPr>
          <w:rFonts w:hint="eastAsia" w:ascii="仿宋" w:hAnsi="仿宋" w:eastAsia="仿宋" w:cs="仿宋"/>
          <w:color w:val="auto"/>
          <w:spacing w:val="-4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4"/>
          <w:sz w:val="28"/>
          <w:szCs w:val="28"/>
        </w:rPr>
        <w:t>一、入库承诺书</w:t>
      </w:r>
    </w:p>
    <w:p>
      <w:pPr>
        <w:rPr>
          <w:rFonts w:hint="eastAsia" w:ascii="仿宋" w:hAnsi="仿宋" w:eastAsia="仿宋" w:cs="仿宋"/>
          <w:color w:val="auto"/>
          <w:spacing w:val="-4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4"/>
          <w:sz w:val="28"/>
          <w:szCs w:val="28"/>
        </w:rPr>
        <w:t>二、入库准入申请表</w:t>
      </w:r>
    </w:p>
    <w:p>
      <w:pPr>
        <w:rPr>
          <w:rFonts w:hint="eastAsia" w:ascii="仿宋" w:hAnsi="仿宋" w:eastAsia="仿宋" w:cs="仿宋"/>
          <w:color w:val="auto"/>
          <w:spacing w:val="-4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4"/>
          <w:sz w:val="28"/>
          <w:szCs w:val="28"/>
        </w:rPr>
        <w:t>三、法定代表人资格证明书及授权委托书</w:t>
      </w:r>
    </w:p>
    <w:p>
      <w:pPr>
        <w:rPr>
          <w:rFonts w:hint="eastAsia" w:ascii="仿宋" w:hAnsi="仿宋" w:eastAsia="仿宋" w:cs="仿宋"/>
          <w:color w:val="auto"/>
          <w:spacing w:val="-4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4"/>
          <w:sz w:val="28"/>
          <w:szCs w:val="28"/>
        </w:rPr>
        <w:t>四、</w:t>
      </w:r>
      <w:r>
        <w:rPr>
          <w:rFonts w:hint="eastAsia" w:ascii="仿宋" w:hAnsi="仿宋" w:eastAsia="仿宋" w:cs="仿宋"/>
          <w:color w:val="auto"/>
          <w:spacing w:val="-4"/>
          <w:sz w:val="28"/>
          <w:szCs w:val="28"/>
          <w:lang w:val="en-US" w:eastAsia="zh-CN"/>
        </w:rPr>
        <w:t>有效期内的</w:t>
      </w:r>
      <w:r>
        <w:rPr>
          <w:rFonts w:hint="eastAsia" w:ascii="仿宋" w:hAnsi="仿宋" w:eastAsia="仿宋" w:cs="仿宋"/>
          <w:color w:val="auto"/>
          <w:spacing w:val="-4"/>
          <w:sz w:val="28"/>
          <w:szCs w:val="28"/>
          <w:lang w:val="en-US" w:eastAsia="en-US"/>
        </w:rPr>
        <w:t>《企业营业执照》</w:t>
      </w:r>
      <w:r>
        <w:rPr>
          <w:rFonts w:hint="eastAsia" w:ascii="仿宋" w:hAnsi="仿宋" w:eastAsia="仿宋" w:cs="仿宋"/>
          <w:color w:val="auto"/>
          <w:spacing w:val="-4"/>
          <w:sz w:val="28"/>
          <w:szCs w:val="28"/>
          <w:lang w:val="en-US" w:eastAsia="zh-CN"/>
        </w:rPr>
        <w:t>、《税务登记证》、《组织机构代码证》</w:t>
      </w:r>
    </w:p>
    <w:p>
      <w:pPr>
        <w:rPr>
          <w:rFonts w:hint="eastAsia" w:ascii="仿宋" w:hAnsi="仿宋" w:eastAsia="仿宋" w:cs="仿宋"/>
          <w:color w:val="auto"/>
          <w:spacing w:val="-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pacing w:val="-4"/>
          <w:sz w:val="28"/>
          <w:szCs w:val="28"/>
        </w:rPr>
        <w:t>五、</w:t>
      </w:r>
      <w:r>
        <w:rPr>
          <w:rFonts w:hint="eastAsia" w:ascii="仿宋" w:hAnsi="仿宋" w:eastAsia="仿宋" w:cs="仿宋"/>
          <w:color w:val="auto"/>
          <w:spacing w:val="-4"/>
          <w:sz w:val="28"/>
          <w:szCs w:val="28"/>
          <w:lang w:val="en-US" w:eastAsia="zh-CN"/>
        </w:rPr>
        <w:t>有效期内的《</w:t>
      </w:r>
      <w:r>
        <w:rPr>
          <w:rFonts w:hint="eastAsia" w:ascii="仿宋" w:hAnsi="仿宋" w:eastAsia="仿宋" w:cs="仿宋"/>
          <w:color w:val="auto"/>
          <w:spacing w:val="-4"/>
          <w:sz w:val="28"/>
          <w:szCs w:val="28"/>
        </w:rPr>
        <w:t>企业资质证书</w:t>
      </w:r>
      <w:r>
        <w:rPr>
          <w:rFonts w:hint="eastAsia" w:ascii="仿宋" w:hAnsi="仿宋" w:eastAsia="仿宋" w:cs="仿宋"/>
          <w:color w:val="auto"/>
          <w:spacing w:val="-4"/>
          <w:sz w:val="28"/>
          <w:szCs w:val="28"/>
          <w:lang w:eastAsia="zh-CN"/>
        </w:rPr>
        <w:t>》</w:t>
      </w:r>
    </w:p>
    <w:p>
      <w:pPr>
        <w:rPr>
          <w:rFonts w:hint="eastAsia" w:ascii="仿宋" w:hAnsi="仿宋" w:eastAsia="仿宋" w:cs="仿宋"/>
          <w:color w:val="auto"/>
          <w:spacing w:val="-4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4"/>
          <w:sz w:val="28"/>
          <w:szCs w:val="28"/>
        </w:rPr>
        <w:t>六、</w:t>
      </w:r>
      <w:r>
        <w:rPr>
          <w:rFonts w:hint="eastAsia" w:ascii="仿宋" w:hAnsi="仿宋" w:eastAsia="仿宋" w:cs="仿宋"/>
          <w:color w:val="auto"/>
          <w:spacing w:val="-4"/>
          <w:sz w:val="28"/>
          <w:szCs w:val="28"/>
          <w:lang w:val="en-US" w:eastAsia="zh-CN"/>
        </w:rPr>
        <w:t>有效期内的《</w:t>
      </w:r>
      <w:r>
        <w:rPr>
          <w:rFonts w:hint="eastAsia" w:ascii="仿宋" w:hAnsi="仿宋" w:eastAsia="仿宋" w:cs="仿宋"/>
          <w:color w:val="auto"/>
          <w:spacing w:val="-4"/>
          <w:sz w:val="28"/>
          <w:szCs w:val="28"/>
        </w:rPr>
        <w:t>企业安全生产许可证书</w:t>
      </w:r>
      <w:r>
        <w:rPr>
          <w:rFonts w:hint="eastAsia" w:ascii="仿宋" w:hAnsi="仿宋" w:eastAsia="仿宋" w:cs="仿宋"/>
          <w:color w:val="auto"/>
          <w:spacing w:val="-4"/>
          <w:sz w:val="28"/>
          <w:szCs w:val="28"/>
          <w:lang w:eastAsia="zh-CN"/>
        </w:rPr>
        <w:t>》</w:t>
      </w:r>
    </w:p>
    <w:p>
      <w:pPr>
        <w:rPr>
          <w:rFonts w:hint="eastAsia" w:ascii="仿宋" w:hAnsi="仿宋" w:eastAsia="仿宋" w:cs="仿宋"/>
          <w:color w:val="auto"/>
          <w:spacing w:val="-4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4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color w:val="auto"/>
          <w:spacing w:val="-4"/>
          <w:sz w:val="28"/>
          <w:szCs w:val="28"/>
        </w:rPr>
        <w:t>、</w:t>
      </w:r>
      <w:r>
        <w:rPr>
          <w:rFonts w:hint="eastAsia" w:ascii="仿宋" w:hAnsi="仿宋" w:eastAsia="仿宋" w:cs="仿宋"/>
          <w:color w:val="auto"/>
          <w:spacing w:val="-4"/>
          <w:sz w:val="28"/>
          <w:szCs w:val="28"/>
          <w:lang w:val="en-US" w:eastAsia="en-US"/>
        </w:rPr>
        <w:t>近三年内在“信用中国”</w:t>
      </w:r>
      <w:r>
        <w:rPr>
          <w:rFonts w:hint="eastAsia" w:ascii="仿宋" w:hAnsi="仿宋" w:eastAsia="仿宋" w:cs="仿宋"/>
          <w:color w:val="auto"/>
          <w:spacing w:val="-4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color w:val="auto"/>
          <w:spacing w:val="-4"/>
          <w:sz w:val="28"/>
          <w:szCs w:val="28"/>
          <w:lang w:val="en-US" w:eastAsia="en-US"/>
        </w:rPr>
        <w:t>“中国执行信息公开网</w:t>
      </w:r>
      <w:r>
        <w:rPr>
          <w:rFonts w:hint="eastAsia" w:ascii="仿宋" w:hAnsi="仿宋" w:eastAsia="仿宋" w:cs="仿宋"/>
          <w:color w:val="auto"/>
          <w:spacing w:val="-4"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color w:val="auto"/>
          <w:spacing w:val="-4"/>
          <w:sz w:val="28"/>
          <w:szCs w:val="28"/>
          <w:lang w:val="en-US" w:eastAsia="en-US"/>
        </w:rPr>
        <w:t>未被列入失信被执行人名单，提供查询结果网页截图</w:t>
      </w:r>
    </w:p>
    <w:p>
      <w:pPr>
        <w:rPr>
          <w:rFonts w:hint="eastAsia" w:ascii="仿宋" w:hAnsi="仿宋" w:eastAsia="仿宋" w:cs="仿宋"/>
          <w:color w:val="auto"/>
          <w:spacing w:val="-4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4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color w:val="auto"/>
          <w:spacing w:val="-4"/>
          <w:sz w:val="28"/>
          <w:szCs w:val="28"/>
        </w:rPr>
        <w:t>、其他资料：（如有）</w:t>
      </w:r>
    </w:p>
    <w:p>
      <w:pPr>
        <w:rPr>
          <w:rFonts w:hint="eastAsia" w:ascii="仿宋" w:hAnsi="仿宋" w:eastAsia="仿宋" w:cs="仿宋"/>
          <w:color w:val="auto"/>
          <w:spacing w:val="-4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4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pacing w:val="-4"/>
          <w:sz w:val="28"/>
          <w:szCs w:val="28"/>
        </w:rPr>
        <w:t>、质量管理体系证书；</w:t>
      </w:r>
    </w:p>
    <w:p>
      <w:pPr>
        <w:rPr>
          <w:rFonts w:hint="eastAsia" w:ascii="仿宋" w:hAnsi="仿宋" w:eastAsia="仿宋" w:cs="仿宋"/>
          <w:color w:val="auto"/>
          <w:spacing w:val="-4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4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pacing w:val="-4"/>
          <w:sz w:val="28"/>
          <w:szCs w:val="28"/>
        </w:rPr>
        <w:t>、产品合格证；</w:t>
      </w:r>
    </w:p>
    <w:p>
      <w:pPr>
        <w:rPr>
          <w:rFonts w:hint="eastAsia" w:ascii="仿宋" w:hAnsi="仿宋" w:eastAsia="仿宋" w:cs="仿宋"/>
          <w:color w:val="auto"/>
          <w:spacing w:val="-4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4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pacing w:val="-4"/>
          <w:sz w:val="28"/>
          <w:szCs w:val="28"/>
        </w:rPr>
        <w:t>、企业产品宣传册、企业图文介绍。</w:t>
      </w:r>
    </w:p>
    <w:p>
      <w:pPr>
        <w:rPr>
          <w:rFonts w:hint="eastAsia" w:ascii="仿宋" w:hAnsi="仿宋" w:eastAsia="仿宋" w:cs="仿宋"/>
          <w:b/>
          <w:bCs/>
          <w:color w:val="auto"/>
          <w:spacing w:val="-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pacing w:val="-4"/>
          <w:sz w:val="28"/>
          <w:szCs w:val="28"/>
        </w:rPr>
        <w:t>（要求：连续页码，逐页加盖公章，电子版要求为签字盖章完整的申报文件扫描件，PDF 格式）</w:t>
      </w:r>
    </w:p>
    <w:p>
      <w:pPr>
        <w:rPr>
          <w:rFonts w:hint="eastAsia" w:ascii="仿宋" w:hAnsi="仿宋" w:eastAsia="仿宋" w:cs="仿宋"/>
          <w:b/>
          <w:bCs/>
          <w:color w:val="auto"/>
          <w:spacing w:val="-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pacing w:val="-4"/>
          <w:sz w:val="28"/>
          <w:szCs w:val="28"/>
        </w:rPr>
        <w:br w:type="page"/>
      </w:r>
    </w:p>
    <w:p>
      <w:pPr>
        <w:rPr>
          <w:rFonts w:hint="eastAsia" w:ascii="仿宋" w:hAnsi="仿宋" w:eastAsia="仿宋" w:cs="仿宋"/>
          <w:b w:val="0"/>
          <w:bCs w:val="0"/>
          <w:color w:val="auto"/>
          <w:spacing w:val="-4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4"/>
          <w:sz w:val="28"/>
          <w:szCs w:val="28"/>
        </w:rPr>
        <w:t>一、入库承诺书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pacing w:val="-4"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color w:val="auto"/>
          <w:spacing w:val="-4"/>
          <w:sz w:val="48"/>
          <w:szCs w:val="48"/>
        </w:rPr>
        <w:t>入库承诺书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pacing w:val="-4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4"/>
          <w:sz w:val="28"/>
          <w:szCs w:val="28"/>
          <w:lang w:val="en-US" w:eastAsia="zh-CN"/>
        </w:rPr>
        <w:t>建筑施工事业部</w:t>
      </w:r>
      <w:r>
        <w:rPr>
          <w:rFonts w:hint="eastAsia" w:ascii="仿宋" w:hAnsi="仿宋" w:eastAsia="仿宋" w:cs="仿宋"/>
          <w:b w:val="0"/>
          <w:bCs w:val="0"/>
          <w:color w:val="auto"/>
          <w:spacing w:val="-4"/>
          <w:sz w:val="28"/>
          <w:szCs w:val="28"/>
        </w:rPr>
        <w:t>：</w:t>
      </w:r>
    </w:p>
    <w:p>
      <w:pPr>
        <w:ind w:firstLine="464" w:firstLineChars="200"/>
        <w:rPr>
          <w:rFonts w:hint="eastAsia" w:ascii="仿宋" w:hAnsi="仿宋" w:eastAsia="仿宋" w:cs="仿宋"/>
          <w:b w:val="0"/>
          <w:bCs w:val="0"/>
          <w:color w:val="auto"/>
          <w:spacing w:val="-4"/>
          <w:sz w:val="24"/>
          <w:szCs w:val="24"/>
          <w:u w:val="single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4"/>
          <w:sz w:val="24"/>
          <w:szCs w:val="24"/>
        </w:rPr>
        <w:t>我单位详细阅读了《分包分供商管理办法（202</w:t>
      </w:r>
      <w:r>
        <w:rPr>
          <w:rFonts w:hint="eastAsia" w:ascii="仿宋" w:hAnsi="仿宋" w:eastAsia="仿宋" w:cs="仿宋"/>
          <w:b w:val="0"/>
          <w:bCs w:val="0"/>
          <w:color w:val="auto"/>
          <w:spacing w:val="-4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pacing w:val="-4"/>
          <w:sz w:val="24"/>
          <w:szCs w:val="24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pacing w:val="-4"/>
          <w:sz w:val="24"/>
          <w:szCs w:val="24"/>
          <w:lang w:val="en-US" w:eastAsia="zh-CN"/>
        </w:rPr>
        <w:t>试行</w:t>
      </w:r>
      <w:r>
        <w:rPr>
          <w:rFonts w:hint="eastAsia" w:ascii="仿宋" w:hAnsi="仿宋" w:eastAsia="仿宋" w:cs="仿宋"/>
          <w:b w:val="0"/>
          <w:bCs w:val="0"/>
          <w:color w:val="auto"/>
          <w:spacing w:val="-4"/>
          <w:sz w:val="24"/>
          <w:szCs w:val="24"/>
        </w:rPr>
        <w:t>版）》，并理解其全部内容和要求。经对照，我单位符合公告所列的申报条件，特申请加入</w:t>
      </w:r>
      <w:r>
        <w:rPr>
          <w:rFonts w:hint="eastAsia" w:ascii="仿宋" w:hAnsi="仿宋" w:eastAsia="仿宋" w:cs="仿宋"/>
          <w:b w:val="0"/>
          <w:bCs w:val="0"/>
          <w:color w:val="auto"/>
          <w:spacing w:val="-4"/>
          <w:sz w:val="24"/>
          <w:szCs w:val="24"/>
          <w:lang w:val="en-US" w:eastAsia="zh-CN"/>
        </w:rPr>
        <w:t>赣州建控集团建筑施工事业部</w:t>
      </w:r>
      <w:r>
        <w:rPr>
          <w:rFonts w:hint="eastAsia" w:ascii="仿宋" w:hAnsi="仿宋" w:eastAsia="仿宋" w:cs="仿宋"/>
          <w:b w:val="0"/>
          <w:bCs w:val="0"/>
          <w:color w:val="auto"/>
          <w:spacing w:val="-4"/>
          <w:sz w:val="24"/>
          <w:szCs w:val="24"/>
          <w:u w:val="single"/>
        </w:rPr>
        <w:t>分包分供商库。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4"/>
          <w:sz w:val="24"/>
          <w:szCs w:val="24"/>
        </w:rPr>
        <w:t>本单位郑重承诺和保证：</w:t>
      </w:r>
    </w:p>
    <w:p>
      <w:pPr>
        <w:ind w:firstLine="464" w:firstLineChars="200"/>
        <w:rPr>
          <w:rFonts w:hint="eastAsia" w:ascii="仿宋" w:hAnsi="仿宋" w:eastAsia="仿宋" w:cs="仿宋"/>
          <w:b w:val="0"/>
          <w:bCs w:val="0"/>
          <w:color w:val="auto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4"/>
          <w:sz w:val="24"/>
          <w:szCs w:val="24"/>
        </w:rPr>
        <w:t>一、我单位递交的材料所涉及的一切内容和资料均真实、有效，如有任何虚假和隐瞒情况，我单位愿意承担由此引起的法律后果，并接受有关部门依据相关法律法规给予的处理或处罚。</w:t>
      </w:r>
    </w:p>
    <w:p>
      <w:pPr>
        <w:ind w:firstLine="464" w:firstLineChars="200"/>
        <w:rPr>
          <w:rFonts w:hint="eastAsia" w:ascii="仿宋" w:hAnsi="仿宋" w:eastAsia="仿宋" w:cs="仿宋"/>
          <w:b w:val="0"/>
          <w:bCs w:val="0"/>
          <w:color w:val="auto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4"/>
          <w:sz w:val="24"/>
          <w:szCs w:val="24"/>
        </w:rPr>
        <w:t>二、截至申报之日，我单位经营状况良好，没有处于被有关行政部门禁止或限制的处罚期内和财产被接管、冻结、破产的状态，具有良好的商业信誉和健全的财务会计制度。</w:t>
      </w:r>
    </w:p>
    <w:p>
      <w:pPr>
        <w:ind w:firstLine="464" w:firstLineChars="200"/>
        <w:rPr>
          <w:rFonts w:hint="eastAsia" w:ascii="仿宋" w:hAnsi="仿宋" w:eastAsia="仿宋" w:cs="仿宋"/>
          <w:b w:val="0"/>
          <w:bCs w:val="0"/>
          <w:color w:val="auto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4"/>
          <w:sz w:val="24"/>
          <w:szCs w:val="24"/>
        </w:rPr>
        <w:t>三、该业务联系人员均为我单位正式员工。</w:t>
      </w:r>
    </w:p>
    <w:p>
      <w:pPr>
        <w:ind w:firstLine="464" w:firstLineChars="200"/>
        <w:rPr>
          <w:rFonts w:hint="eastAsia" w:ascii="仿宋" w:hAnsi="仿宋" w:eastAsia="仿宋" w:cs="仿宋"/>
          <w:b w:val="0"/>
          <w:bCs w:val="0"/>
          <w:color w:val="auto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4"/>
          <w:sz w:val="24"/>
          <w:szCs w:val="24"/>
        </w:rPr>
        <w:t>四、若我单位入库，将严格遵守相关行政管理部门的相关规定，坚持客观独立、公正执业、诚实守信，并按照行业公约提高工作效率，保证工作质量。</w:t>
      </w:r>
    </w:p>
    <w:p>
      <w:pPr>
        <w:ind w:firstLine="464" w:firstLineChars="200"/>
        <w:rPr>
          <w:rFonts w:hint="eastAsia" w:ascii="仿宋" w:hAnsi="仿宋" w:eastAsia="仿宋" w:cs="仿宋"/>
          <w:b w:val="0"/>
          <w:bCs w:val="0"/>
          <w:color w:val="auto"/>
          <w:spacing w:val="-4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4"/>
          <w:sz w:val="24"/>
          <w:szCs w:val="24"/>
        </w:rPr>
        <w:t>违反以上承诺，我公司将愿接受贵公司包括清退出信息库等处罚措施，并愿意承担相应的法律责任。</w:t>
      </w:r>
    </w:p>
    <w:p>
      <w:pPr>
        <w:ind w:firstLine="4080" w:firstLineChars="1500"/>
        <w:rPr>
          <w:rFonts w:hint="eastAsia" w:ascii="仿宋" w:hAnsi="仿宋" w:eastAsia="仿宋" w:cs="仿宋"/>
          <w:b w:val="0"/>
          <w:bCs w:val="0"/>
          <w:color w:val="auto"/>
          <w:spacing w:val="-4"/>
          <w:sz w:val="28"/>
          <w:szCs w:val="28"/>
        </w:rPr>
      </w:pPr>
    </w:p>
    <w:p>
      <w:pPr>
        <w:ind w:firstLine="4080" w:firstLineChars="1500"/>
        <w:rPr>
          <w:rFonts w:hint="eastAsia" w:ascii="仿宋" w:hAnsi="仿宋" w:eastAsia="仿宋" w:cs="仿宋"/>
          <w:b w:val="0"/>
          <w:bCs w:val="0"/>
          <w:color w:val="auto"/>
          <w:spacing w:val="-4"/>
          <w:sz w:val="28"/>
          <w:szCs w:val="28"/>
        </w:rPr>
      </w:pPr>
    </w:p>
    <w:p>
      <w:pPr>
        <w:ind w:firstLine="4080" w:firstLineChars="1500"/>
        <w:rPr>
          <w:rFonts w:hint="eastAsia" w:ascii="仿宋" w:hAnsi="仿宋" w:eastAsia="仿宋" w:cs="仿宋"/>
          <w:b w:val="0"/>
          <w:bCs w:val="0"/>
          <w:color w:val="auto"/>
          <w:spacing w:val="-4"/>
          <w:sz w:val="28"/>
          <w:szCs w:val="28"/>
        </w:rPr>
      </w:pPr>
    </w:p>
    <w:p>
      <w:pPr>
        <w:ind w:firstLine="4080" w:firstLineChars="1500"/>
        <w:rPr>
          <w:rFonts w:hint="eastAsia" w:ascii="仿宋" w:hAnsi="仿宋" w:eastAsia="仿宋" w:cs="仿宋"/>
          <w:b w:val="0"/>
          <w:bCs w:val="0"/>
          <w:color w:val="auto"/>
          <w:spacing w:val="-4"/>
          <w:sz w:val="28"/>
          <w:szCs w:val="28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pacing w:val="-4"/>
          <w:sz w:val="28"/>
          <w:szCs w:val="28"/>
        </w:rPr>
      </w:pPr>
    </w:p>
    <w:p>
      <w:pPr>
        <w:ind w:firstLine="4080" w:firstLineChars="1500"/>
        <w:rPr>
          <w:rFonts w:hint="eastAsia" w:ascii="仿宋" w:hAnsi="仿宋" w:eastAsia="仿宋" w:cs="仿宋"/>
          <w:b w:val="0"/>
          <w:bCs w:val="0"/>
          <w:color w:val="auto"/>
          <w:spacing w:val="-4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4"/>
          <w:sz w:val="28"/>
          <w:szCs w:val="28"/>
        </w:rPr>
        <w:t>申请单位（盖章）：</w:t>
      </w:r>
    </w:p>
    <w:p>
      <w:pPr>
        <w:ind w:firstLine="4080" w:firstLineChars="1500"/>
        <w:rPr>
          <w:rFonts w:hint="eastAsia" w:ascii="仿宋" w:hAnsi="仿宋" w:eastAsia="仿宋" w:cs="仿宋"/>
          <w:b w:val="0"/>
          <w:bCs w:val="0"/>
          <w:color w:val="auto"/>
          <w:spacing w:val="-4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4"/>
          <w:sz w:val="28"/>
          <w:szCs w:val="28"/>
        </w:rPr>
        <w:t>法定代表人或授权代表（签名）：</w:t>
      </w:r>
    </w:p>
    <w:p>
      <w:pPr>
        <w:ind w:firstLine="4352" w:firstLineChars="1600"/>
        <w:rPr>
          <w:rFonts w:hint="eastAsia" w:ascii="仿宋" w:hAnsi="仿宋" w:eastAsia="仿宋" w:cs="仿宋"/>
          <w:b w:val="0"/>
          <w:bCs w:val="0"/>
          <w:color w:val="auto"/>
          <w:spacing w:val="-4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4"/>
          <w:sz w:val="28"/>
          <w:szCs w:val="28"/>
        </w:rPr>
        <w:t>年  月  日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pacing w:val="-4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4"/>
          <w:sz w:val="28"/>
          <w:szCs w:val="28"/>
        </w:rPr>
        <w:br w:type="page"/>
      </w:r>
    </w:p>
    <w:p>
      <w:pPr>
        <w:pStyle w:val="2"/>
        <w:spacing w:before="169" w:line="216" w:lineRule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3"/>
          <w:sz w:val="28"/>
          <w:szCs w:val="28"/>
        </w:rPr>
        <w:t>二、入库准入申请表</w:t>
      </w:r>
    </w:p>
    <w:p>
      <w:pPr>
        <w:spacing w:before="1" w:line="224" w:lineRule="auto"/>
        <w:rPr>
          <w:rFonts w:hint="eastAsia" w:ascii="仿宋" w:hAnsi="仿宋" w:eastAsia="仿宋" w:cs="仿宋"/>
          <w:b/>
          <w:bCs/>
          <w:color w:val="auto"/>
          <w:sz w:val="40"/>
          <w:szCs w:val="40"/>
          <w:lang w:eastAsia="en-US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8"/>
          <w:sz w:val="28"/>
          <w:szCs w:val="28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表1</w:t>
      </w:r>
    </w:p>
    <w:p>
      <w:pPr>
        <w:spacing w:before="295" w:line="184" w:lineRule="auto"/>
        <w:ind w:firstLine="2811" w:firstLineChars="700"/>
        <w:outlineLvl w:val="1"/>
        <w:rPr>
          <w:rFonts w:hint="eastAsia" w:ascii="仿宋" w:hAnsi="仿宋" w:eastAsia="仿宋" w:cs="仿宋"/>
          <w:b/>
          <w:bCs/>
          <w:color w:val="auto"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lang w:eastAsia="en-US"/>
        </w:rPr>
        <w:t>供应商录入</w:t>
      </w: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  <w:t>申请</w:t>
      </w: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lang w:eastAsia="en-US"/>
        </w:rPr>
        <w:t>表</w:t>
      </w:r>
    </w:p>
    <w:p>
      <w:pPr>
        <w:spacing w:line="125" w:lineRule="exact"/>
        <w:rPr>
          <w:rFonts w:hint="eastAsia" w:ascii="仿宋" w:hAnsi="仿宋" w:eastAsia="仿宋" w:cs="仿宋"/>
          <w:color w:val="auto"/>
        </w:rPr>
      </w:pPr>
    </w:p>
    <w:tbl>
      <w:tblPr>
        <w:tblStyle w:val="6"/>
        <w:tblW w:w="9498" w:type="dxa"/>
        <w:tblInd w:w="4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3225"/>
        <w:gridCol w:w="1800"/>
        <w:gridCol w:w="29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525" w:type="dxa"/>
            <w:vAlign w:val="top"/>
          </w:tcPr>
          <w:p>
            <w:pPr>
              <w:spacing w:before="225" w:line="219" w:lineRule="auto"/>
              <w:ind w:left="168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24"/>
                <w:szCs w:val="24"/>
              </w:rPr>
              <w:t>供应商名称</w:t>
            </w:r>
          </w:p>
        </w:tc>
        <w:tc>
          <w:tcPr>
            <w:tcW w:w="3225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  <w:tc>
          <w:tcPr>
            <w:tcW w:w="1800" w:type="dxa"/>
            <w:vAlign w:val="top"/>
          </w:tcPr>
          <w:p>
            <w:pPr>
              <w:spacing w:before="69"/>
              <w:ind w:left="433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4"/>
                <w:sz w:val="24"/>
                <w:szCs w:val="24"/>
              </w:rPr>
              <w:t>统一社会</w:t>
            </w:r>
          </w:p>
          <w:p>
            <w:pPr>
              <w:spacing w:line="219" w:lineRule="auto"/>
              <w:ind w:left="427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sz w:val="24"/>
                <w:szCs w:val="24"/>
              </w:rPr>
              <w:t>信用代码</w:t>
            </w:r>
          </w:p>
        </w:tc>
        <w:tc>
          <w:tcPr>
            <w:tcW w:w="2948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525" w:type="dxa"/>
            <w:vAlign w:val="top"/>
          </w:tcPr>
          <w:p>
            <w:pPr>
              <w:spacing w:before="220" w:line="219" w:lineRule="auto"/>
              <w:ind w:left="296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</w:rPr>
              <w:t>营业执照</w:t>
            </w:r>
          </w:p>
        </w:tc>
        <w:tc>
          <w:tcPr>
            <w:tcW w:w="3225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  <w:tc>
          <w:tcPr>
            <w:tcW w:w="1800" w:type="dxa"/>
            <w:vAlign w:val="top"/>
          </w:tcPr>
          <w:p>
            <w:pPr>
              <w:spacing w:before="219" w:line="221" w:lineRule="auto"/>
              <w:ind w:left="427"/>
              <w:rPr>
                <w:rFonts w:hint="default" w:ascii="仿宋" w:hAnsi="仿宋" w:eastAsia="仿宋" w:cs="仿宋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sz w:val="24"/>
                <w:szCs w:val="24"/>
                <w:lang w:val="en-US" w:eastAsia="zh-CN"/>
              </w:rPr>
              <w:t>入库类别</w:t>
            </w:r>
          </w:p>
        </w:tc>
        <w:tc>
          <w:tcPr>
            <w:tcW w:w="2948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525" w:type="dxa"/>
            <w:vAlign w:val="top"/>
          </w:tcPr>
          <w:p>
            <w:pPr>
              <w:spacing w:before="65" w:line="229" w:lineRule="auto"/>
              <w:ind w:left="288" w:right="220" w:hanging="49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4"/>
                <w:sz w:val="24"/>
                <w:szCs w:val="24"/>
              </w:rPr>
              <w:t>资质等级/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sz w:val="24"/>
                <w:szCs w:val="24"/>
              </w:rPr>
              <w:t>证书编号</w:t>
            </w:r>
          </w:p>
        </w:tc>
        <w:tc>
          <w:tcPr>
            <w:tcW w:w="3225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  <w:tc>
          <w:tcPr>
            <w:tcW w:w="1800" w:type="dxa"/>
            <w:vAlign w:val="top"/>
          </w:tcPr>
          <w:p>
            <w:pPr>
              <w:spacing w:before="64" w:line="230" w:lineRule="auto"/>
              <w:ind w:left="308" w:right="296" w:firstLine="123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4"/>
                <w:sz w:val="24"/>
                <w:szCs w:val="24"/>
              </w:rPr>
              <w:t>安全生产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sz w:val="24"/>
                <w:szCs w:val="24"/>
              </w:rPr>
              <w:t>许可证编号</w:t>
            </w:r>
          </w:p>
        </w:tc>
        <w:tc>
          <w:tcPr>
            <w:tcW w:w="2948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525" w:type="dxa"/>
            <w:vAlign w:val="top"/>
          </w:tcPr>
          <w:p>
            <w:pPr>
              <w:spacing w:before="222" w:line="219" w:lineRule="auto"/>
              <w:ind w:left="289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sz w:val="24"/>
                <w:szCs w:val="24"/>
              </w:rPr>
              <w:t>法人代表</w:t>
            </w:r>
          </w:p>
        </w:tc>
        <w:tc>
          <w:tcPr>
            <w:tcW w:w="3225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  <w:tc>
          <w:tcPr>
            <w:tcW w:w="1800" w:type="dxa"/>
            <w:vAlign w:val="top"/>
          </w:tcPr>
          <w:p>
            <w:pPr>
              <w:spacing w:before="64" w:line="230" w:lineRule="auto"/>
              <w:ind w:left="366" w:right="296" w:hanging="60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24"/>
                <w:szCs w:val="24"/>
              </w:rPr>
              <w:t>授权委托人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24"/>
                <w:szCs w:val="24"/>
              </w:rPr>
              <w:t>姓名/电话</w:t>
            </w:r>
          </w:p>
        </w:tc>
        <w:tc>
          <w:tcPr>
            <w:tcW w:w="2948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525" w:type="dxa"/>
            <w:vAlign w:val="top"/>
          </w:tcPr>
          <w:p>
            <w:pPr>
              <w:spacing w:before="220" w:line="220" w:lineRule="auto"/>
              <w:ind w:left="290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sz w:val="24"/>
                <w:szCs w:val="24"/>
              </w:rPr>
              <w:t>单位地址</w:t>
            </w:r>
          </w:p>
        </w:tc>
        <w:tc>
          <w:tcPr>
            <w:tcW w:w="3225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  <w:tc>
          <w:tcPr>
            <w:tcW w:w="1800" w:type="dxa"/>
            <w:vAlign w:val="top"/>
          </w:tcPr>
          <w:p>
            <w:pPr>
              <w:spacing w:before="64" w:line="220" w:lineRule="auto"/>
              <w:ind w:left="551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</w:rPr>
              <w:t>是否为</w:t>
            </w:r>
          </w:p>
          <w:p>
            <w:pPr>
              <w:spacing w:before="25" w:line="220" w:lineRule="auto"/>
              <w:ind w:left="311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sz w:val="24"/>
                <w:szCs w:val="24"/>
              </w:rPr>
              <w:t>一般纳税人</w:t>
            </w:r>
          </w:p>
        </w:tc>
        <w:tc>
          <w:tcPr>
            <w:tcW w:w="2948" w:type="dxa"/>
            <w:vAlign w:val="top"/>
          </w:tcPr>
          <w:p>
            <w:pPr>
              <w:spacing w:before="220" w:line="220" w:lineRule="auto"/>
              <w:ind w:left="905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17"/>
                <w:sz w:val="24"/>
                <w:szCs w:val="24"/>
              </w:rPr>
              <w:t>□是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16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17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525" w:type="dxa"/>
            <w:vAlign w:val="top"/>
          </w:tcPr>
          <w:p>
            <w:pPr>
              <w:spacing w:before="221" w:line="220" w:lineRule="auto"/>
              <w:ind w:left="169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sz w:val="24"/>
                <w:szCs w:val="24"/>
              </w:rPr>
              <w:t>开户行名称</w:t>
            </w:r>
          </w:p>
        </w:tc>
        <w:tc>
          <w:tcPr>
            <w:tcW w:w="3225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  <w:tc>
          <w:tcPr>
            <w:tcW w:w="1800" w:type="dxa"/>
            <w:vAlign w:val="top"/>
          </w:tcPr>
          <w:p>
            <w:pPr>
              <w:spacing w:before="221" w:line="220" w:lineRule="auto"/>
              <w:ind w:left="308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sz w:val="24"/>
                <w:szCs w:val="24"/>
              </w:rPr>
              <w:t>银行账户号</w:t>
            </w:r>
          </w:p>
        </w:tc>
        <w:tc>
          <w:tcPr>
            <w:tcW w:w="2948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525" w:type="dxa"/>
            <w:vAlign w:val="top"/>
          </w:tcPr>
          <w:p>
            <w:pPr>
              <w:spacing w:before="222" w:line="220" w:lineRule="auto"/>
              <w:ind w:left="290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sz w:val="24"/>
                <w:szCs w:val="24"/>
              </w:rPr>
              <w:t>经营范围</w:t>
            </w:r>
          </w:p>
        </w:tc>
        <w:tc>
          <w:tcPr>
            <w:tcW w:w="7973" w:type="dxa"/>
            <w:gridSpan w:val="3"/>
            <w:vAlign w:val="top"/>
          </w:tcPr>
          <w:p>
            <w:pPr>
              <w:spacing w:before="223" w:line="219" w:lineRule="auto"/>
              <w:ind w:left="114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525" w:type="dxa"/>
            <w:vAlign w:val="top"/>
          </w:tcPr>
          <w:p>
            <w:pPr>
              <w:spacing w:before="66" w:line="230" w:lineRule="auto"/>
              <w:ind w:left="288" w:right="160" w:hanging="121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24"/>
                <w:szCs w:val="24"/>
              </w:rPr>
              <w:t>近三年执行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sz w:val="24"/>
                <w:szCs w:val="24"/>
              </w:rPr>
              <w:t>合同情况</w:t>
            </w:r>
          </w:p>
        </w:tc>
        <w:tc>
          <w:tcPr>
            <w:tcW w:w="3225" w:type="dxa"/>
            <w:vAlign w:val="top"/>
          </w:tcPr>
          <w:p>
            <w:pPr>
              <w:spacing w:before="220" w:line="221" w:lineRule="auto"/>
              <w:ind w:left="441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13"/>
                <w:sz w:val="24"/>
                <w:szCs w:val="24"/>
              </w:rPr>
              <w:t>□良好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17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13"/>
                <w:sz w:val="24"/>
                <w:szCs w:val="24"/>
              </w:rPr>
              <w:t>口一般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17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13"/>
                <w:sz w:val="24"/>
                <w:szCs w:val="24"/>
              </w:rPr>
              <w:t>□差</w:t>
            </w:r>
          </w:p>
        </w:tc>
        <w:tc>
          <w:tcPr>
            <w:tcW w:w="1800" w:type="dxa"/>
            <w:vAlign w:val="top"/>
          </w:tcPr>
          <w:p>
            <w:pPr>
              <w:spacing w:before="65" w:line="230" w:lineRule="auto"/>
              <w:ind w:left="673" w:right="296" w:hanging="367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2"/>
                <w:sz w:val="24"/>
                <w:szCs w:val="24"/>
              </w:rPr>
              <w:t>授权委托人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8"/>
                <w:sz w:val="24"/>
                <w:szCs w:val="24"/>
              </w:rPr>
              <w:t>身份</w:t>
            </w:r>
          </w:p>
        </w:tc>
        <w:tc>
          <w:tcPr>
            <w:tcW w:w="2948" w:type="dxa"/>
            <w:vAlign w:val="top"/>
          </w:tcPr>
          <w:p>
            <w:pPr>
              <w:spacing w:before="220" w:line="221" w:lineRule="auto"/>
              <w:ind w:left="138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sz w:val="24"/>
                <w:szCs w:val="24"/>
              </w:rPr>
              <w:t>口员工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sz w:val="24"/>
                <w:szCs w:val="24"/>
              </w:rPr>
              <w:t>非员工口代理商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525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  <w:p>
            <w:pPr>
              <w:spacing w:before="78" w:line="230" w:lineRule="auto"/>
              <w:ind w:left="292" w:right="280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4"/>
                <w:sz w:val="24"/>
                <w:szCs w:val="24"/>
              </w:rPr>
              <w:t>企业信誉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4"/>
                <w:sz w:val="24"/>
                <w:szCs w:val="24"/>
              </w:rPr>
              <w:t>履约能力</w:t>
            </w:r>
          </w:p>
        </w:tc>
        <w:tc>
          <w:tcPr>
            <w:tcW w:w="3225" w:type="dxa"/>
            <w:vAlign w:val="top"/>
          </w:tcPr>
          <w:p>
            <w:pPr>
              <w:spacing w:before="220" w:line="221" w:lineRule="auto"/>
              <w:ind w:left="441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13"/>
                <w:sz w:val="24"/>
                <w:szCs w:val="24"/>
              </w:rPr>
              <w:t>□良好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17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13"/>
                <w:sz w:val="24"/>
                <w:szCs w:val="24"/>
              </w:rPr>
              <w:t>口一般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17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13"/>
                <w:sz w:val="24"/>
                <w:szCs w:val="24"/>
              </w:rPr>
              <w:t>□差</w:t>
            </w:r>
          </w:p>
        </w:tc>
        <w:tc>
          <w:tcPr>
            <w:tcW w:w="1800" w:type="dxa"/>
            <w:vAlign w:val="top"/>
          </w:tcPr>
          <w:p>
            <w:pPr>
              <w:spacing w:before="222" w:line="219" w:lineRule="auto"/>
              <w:ind w:left="193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sz w:val="24"/>
                <w:szCs w:val="24"/>
              </w:rPr>
              <w:t>月度供货规模</w:t>
            </w:r>
          </w:p>
        </w:tc>
        <w:tc>
          <w:tcPr>
            <w:tcW w:w="2948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  <w:tc>
          <w:tcPr>
            <w:tcW w:w="3225" w:type="dxa"/>
            <w:vAlign w:val="top"/>
          </w:tcPr>
          <w:p>
            <w:pPr>
              <w:spacing w:before="221" w:line="221" w:lineRule="auto"/>
              <w:ind w:left="441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13"/>
                <w:sz w:val="24"/>
                <w:szCs w:val="24"/>
              </w:rPr>
              <w:t>□良好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17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13"/>
                <w:sz w:val="24"/>
                <w:szCs w:val="24"/>
              </w:rPr>
              <w:t>口一般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17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13"/>
                <w:sz w:val="24"/>
                <w:szCs w:val="24"/>
              </w:rPr>
              <w:t>□差</w:t>
            </w:r>
          </w:p>
        </w:tc>
        <w:tc>
          <w:tcPr>
            <w:tcW w:w="1800" w:type="dxa"/>
            <w:vAlign w:val="top"/>
          </w:tcPr>
          <w:p>
            <w:pPr>
              <w:spacing w:before="224" w:line="219" w:lineRule="auto"/>
              <w:ind w:left="193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sz w:val="24"/>
                <w:szCs w:val="24"/>
              </w:rPr>
              <w:t>月度垫资能力</w:t>
            </w:r>
          </w:p>
        </w:tc>
        <w:tc>
          <w:tcPr>
            <w:tcW w:w="2948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525" w:type="dxa"/>
            <w:vAlign w:val="top"/>
          </w:tcPr>
          <w:p>
            <w:pPr>
              <w:spacing w:before="66" w:line="230" w:lineRule="auto"/>
              <w:ind w:left="289" w:right="280" w:firstLine="123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</w:rPr>
              <w:t>与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</w:rPr>
              <w:t>公司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sz w:val="24"/>
                <w:szCs w:val="24"/>
              </w:rPr>
              <w:t>合作情况</w:t>
            </w:r>
          </w:p>
        </w:tc>
        <w:tc>
          <w:tcPr>
            <w:tcW w:w="3225" w:type="dxa"/>
            <w:vAlign w:val="top"/>
          </w:tcPr>
          <w:p>
            <w:pPr>
              <w:spacing w:before="220" w:line="221" w:lineRule="auto"/>
              <w:ind w:left="441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13"/>
                <w:sz w:val="24"/>
                <w:szCs w:val="24"/>
              </w:rPr>
              <w:t>□良好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17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13"/>
                <w:sz w:val="24"/>
                <w:szCs w:val="24"/>
              </w:rPr>
              <w:t>口一般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17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13"/>
                <w:sz w:val="24"/>
                <w:szCs w:val="24"/>
              </w:rPr>
              <w:t>□差</w:t>
            </w:r>
          </w:p>
        </w:tc>
        <w:tc>
          <w:tcPr>
            <w:tcW w:w="1800" w:type="dxa"/>
            <w:vAlign w:val="top"/>
          </w:tcPr>
          <w:p>
            <w:pPr>
              <w:spacing w:before="222" w:line="219" w:lineRule="auto"/>
              <w:ind w:left="428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sz w:val="24"/>
                <w:szCs w:val="24"/>
              </w:rPr>
              <w:t>其他证明</w:t>
            </w:r>
          </w:p>
        </w:tc>
        <w:tc>
          <w:tcPr>
            <w:tcW w:w="2948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1525" w:type="dxa"/>
            <w:vAlign w:val="top"/>
          </w:tcPr>
          <w:p>
            <w:pPr>
              <w:spacing w:before="261" w:line="439" w:lineRule="exact"/>
              <w:ind w:left="289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position w:val="15"/>
                <w:sz w:val="24"/>
                <w:szCs w:val="24"/>
              </w:rPr>
              <w:t>技术经济</w:t>
            </w:r>
          </w:p>
          <w:p>
            <w:pPr>
              <w:spacing w:line="220" w:lineRule="auto"/>
              <w:ind w:left="529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sz w:val="24"/>
                <w:szCs w:val="24"/>
              </w:rPr>
              <w:t>情况</w:t>
            </w:r>
          </w:p>
        </w:tc>
        <w:tc>
          <w:tcPr>
            <w:tcW w:w="7973" w:type="dxa"/>
            <w:gridSpan w:val="3"/>
            <w:vAlign w:val="top"/>
          </w:tcPr>
          <w:p>
            <w:pPr>
              <w:spacing w:before="42" w:line="233" w:lineRule="auto"/>
              <w:ind w:left="124" w:right="48"/>
              <w:jc w:val="both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sz w:val="24"/>
                <w:szCs w:val="24"/>
              </w:rPr>
              <w:t>（1）人员组成：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8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sz w:val="24"/>
                <w:szCs w:val="24"/>
              </w:rPr>
              <w:t>××人，其中技术人员××人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8"/>
                <w:w w:val="90"/>
                <w:sz w:val="24"/>
                <w:szCs w:val="24"/>
              </w:rPr>
              <w:t>；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sz w:val="24"/>
                <w:szCs w:val="24"/>
              </w:rPr>
              <w:t>施工机械设备：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8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sz w:val="24"/>
                <w:szCs w:val="24"/>
              </w:rPr>
              <w:t>××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</w:rPr>
              <w:t>台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8"/>
                <w:w w:val="90"/>
                <w:sz w:val="24"/>
                <w:szCs w:val="24"/>
              </w:rPr>
              <w:t>；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sz w:val="24"/>
                <w:szCs w:val="24"/>
              </w:rPr>
              <w:t>（3）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</w:rPr>
              <w:t>固定资产：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7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</w:rPr>
              <w:t>××万元，净资产：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8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</w:rPr>
              <w:t>××万元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8"/>
                <w:w w:val="90"/>
                <w:sz w:val="24"/>
                <w:szCs w:val="24"/>
              </w:rPr>
              <w:t>；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  <w:sz w:val="24"/>
                <w:szCs w:val="24"/>
                <w:lang w:eastAsia="zh-CN"/>
              </w:rPr>
              <w:t>）负债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8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</w:rPr>
              <w:t>×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sz w:val="24"/>
                <w:szCs w:val="24"/>
              </w:rPr>
              <w:t>×万元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6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</w:rPr>
              <w:t>（5）流动资金：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7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5"/>
                <w:sz w:val="24"/>
                <w:szCs w:val="24"/>
              </w:rPr>
              <w:t>××万元。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 w:hRule="atLeast"/>
        </w:trPr>
        <w:tc>
          <w:tcPr>
            <w:tcW w:w="1525" w:type="dxa"/>
            <w:vAlign w:val="top"/>
          </w:tcPr>
          <w:p>
            <w:pPr>
              <w:spacing w:line="280" w:lineRule="auto"/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  <w:p>
            <w:pPr>
              <w:spacing w:line="280" w:lineRule="auto"/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  <w:p>
            <w:pPr>
              <w:spacing w:line="280" w:lineRule="auto"/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  <w:p>
            <w:pPr>
              <w:spacing w:line="280" w:lineRule="auto"/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  <w:p>
            <w:pPr>
              <w:spacing w:before="78" w:line="219" w:lineRule="auto"/>
              <w:ind w:left="292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4"/>
                <w:sz w:val="24"/>
                <w:szCs w:val="24"/>
              </w:rPr>
              <w:t>企业简介</w:t>
            </w:r>
          </w:p>
        </w:tc>
        <w:tc>
          <w:tcPr>
            <w:tcW w:w="7973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snapToGrid w:val="0"/>
        <w:spacing w:before="51" w:line="228" w:lineRule="auto"/>
        <w:ind w:left="141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0"/>
          <w:szCs w:val="20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auto"/>
          <w:spacing w:val="7"/>
          <w:kern w:val="0"/>
          <w:sz w:val="20"/>
          <w:szCs w:val="20"/>
          <w:lang w:val="en-US" w:eastAsia="en-US" w:bidi="ar-SA"/>
        </w:rPr>
        <w:t>注：供应商提供的材料复印件（盖章）附在表后，</w:t>
      </w:r>
      <w:r>
        <w:rPr>
          <w:rFonts w:hint="eastAsia" w:ascii="仿宋" w:hAnsi="仿宋" w:eastAsia="仿宋" w:cs="仿宋"/>
          <w:snapToGrid w:val="0"/>
          <w:color w:val="auto"/>
          <w:spacing w:val="-53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napToGrid w:val="0"/>
          <w:color w:val="auto"/>
          <w:spacing w:val="7"/>
          <w:kern w:val="0"/>
          <w:sz w:val="20"/>
          <w:szCs w:val="20"/>
          <w:lang w:val="en-US" w:eastAsia="en-US" w:bidi="ar-SA"/>
        </w:rPr>
        <w:t>以备查看。</w:t>
      </w:r>
    </w:p>
    <w:p>
      <w:pPr>
        <w:spacing w:before="207" w:line="219" w:lineRule="auto"/>
        <w:ind w:left="506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7"/>
          <w:sz w:val="28"/>
          <w:szCs w:val="28"/>
        </w:rPr>
        <w:t>申请单位（盖章</w:t>
      </w:r>
      <w:r>
        <w:rPr>
          <w:rFonts w:hint="eastAsia" w:ascii="仿宋" w:hAnsi="仿宋" w:eastAsia="仿宋" w:cs="仿宋"/>
          <w:color w:val="auto"/>
          <w:spacing w:val="-73"/>
          <w:w w:val="98"/>
          <w:sz w:val="28"/>
          <w:szCs w:val="28"/>
        </w:rPr>
        <w:t>）：</w:t>
      </w:r>
    </w:p>
    <w:p>
      <w:pPr>
        <w:spacing w:before="229" w:line="220" w:lineRule="auto"/>
        <w:ind w:left="6146"/>
        <w:rPr>
          <w:rFonts w:hint="eastAsia" w:ascii="仿宋" w:hAnsi="仿宋" w:eastAsia="仿宋" w:cs="仿宋"/>
          <w:color w:val="auto"/>
          <w:sz w:val="28"/>
          <w:szCs w:val="28"/>
        </w:rPr>
        <w:sectPr>
          <w:footerReference r:id="rId3" w:type="default"/>
          <w:pgSz w:w="11906" w:h="16839"/>
          <w:pgMar w:top="1431" w:right="1201" w:bottom="720" w:left="1159" w:header="0" w:footer="555" w:gutter="0"/>
          <w:pgNumType w:fmt="decimal"/>
          <w:cols w:space="720" w:num="1"/>
        </w:sectPr>
      </w:pPr>
      <w:r>
        <w:rPr>
          <w:rFonts w:hint="eastAsia" w:ascii="仿宋" w:hAnsi="仿宋" w:eastAsia="仿宋" w:cs="仿宋"/>
          <w:color w:val="auto"/>
          <w:spacing w:val="-1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pacing w:val="8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auto"/>
          <w:spacing w:val="-1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pacing w:val="3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auto"/>
          <w:spacing w:val="-10"/>
          <w:sz w:val="28"/>
          <w:szCs w:val="28"/>
        </w:rPr>
        <w:t>日</w:t>
      </w:r>
    </w:p>
    <w:p>
      <w:pPr>
        <w:spacing w:before="1" w:line="224" w:lineRule="auto"/>
        <w:rPr>
          <w:rFonts w:hint="default" w:ascii="仿宋" w:hAnsi="仿宋" w:eastAsia="仿宋" w:cs="仿宋"/>
          <w:b w:val="0"/>
          <w:bCs w:val="0"/>
          <w:color w:val="auto"/>
          <w:spacing w:val="8"/>
          <w:sz w:val="28"/>
          <w:szCs w:val="28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8"/>
          <w:sz w:val="28"/>
          <w:szCs w:val="28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表2</w:t>
      </w:r>
    </w:p>
    <w:p>
      <w:pPr>
        <w:spacing w:before="1" w:line="224" w:lineRule="auto"/>
        <w:ind w:left="2009"/>
        <w:rPr>
          <w:rFonts w:hint="eastAsia" w:ascii="仿宋" w:hAnsi="仿宋" w:eastAsia="仿宋" w:cs="仿宋"/>
          <w:color w:val="auto"/>
          <w:sz w:val="35"/>
          <w:szCs w:val="35"/>
        </w:rPr>
      </w:pPr>
      <w:r>
        <w:rPr>
          <w:rFonts w:hint="eastAsia" w:ascii="仿宋" w:hAnsi="仿宋" w:eastAsia="仿宋" w:cs="仿宋"/>
          <w:color w:val="auto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工程项目劳务</w:t>
      </w:r>
      <w:r>
        <w:rPr>
          <w:rFonts w:hint="eastAsia" w:ascii="仿宋" w:hAnsi="仿宋" w:eastAsia="仿宋" w:cs="仿宋"/>
          <w:color w:val="auto"/>
          <w:spacing w:val="8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及专业分包商</w:t>
      </w:r>
      <w:r>
        <w:rPr>
          <w:rFonts w:hint="eastAsia" w:ascii="仿宋" w:hAnsi="仿宋" w:eastAsia="仿宋" w:cs="仿宋"/>
          <w:color w:val="auto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入</w:t>
      </w:r>
      <w:r>
        <w:rPr>
          <w:rFonts w:hint="eastAsia" w:ascii="仿宋" w:hAnsi="仿宋" w:eastAsia="仿宋" w:cs="仿宋"/>
          <w:color w:val="auto"/>
          <w:spacing w:val="8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库</w:t>
      </w:r>
      <w:r>
        <w:rPr>
          <w:rFonts w:hint="eastAsia" w:ascii="仿宋" w:hAnsi="仿宋" w:eastAsia="仿宋" w:cs="仿宋"/>
          <w:color w:val="auto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申请表</w:t>
      </w:r>
    </w:p>
    <w:p>
      <w:pPr>
        <w:pStyle w:val="2"/>
        <w:spacing w:before="118" w:line="231" w:lineRule="auto"/>
        <w:ind w:firstLine="5346" w:firstLineChars="2700"/>
        <w:rPr>
          <w:rFonts w:hint="eastAsia" w:ascii="仿宋" w:hAnsi="仿宋" w:eastAsia="仿宋" w:cs="仿宋"/>
          <w:color w:val="auto"/>
          <w:sz w:val="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1"/>
          <w:sz w:val="20"/>
          <w:szCs w:val="20"/>
        </w:rPr>
        <w:t>填表日期：</w:t>
      </w:r>
      <w:r>
        <w:rPr>
          <w:rFonts w:hint="eastAsia" w:ascii="仿宋" w:hAnsi="仿宋" w:eastAsia="仿宋" w:cs="仿宋"/>
          <w:color w:val="auto"/>
          <w:spacing w:val="14"/>
          <w:sz w:val="20"/>
          <w:szCs w:val="20"/>
        </w:rPr>
        <w:t xml:space="preserve"> </w:t>
      </w:r>
      <w:r>
        <w:rPr>
          <w:rFonts w:hint="eastAsia" w:ascii="仿宋" w:hAnsi="仿宋" w:eastAsia="仿宋" w:cs="仿宋"/>
          <w:color w:val="auto"/>
          <w:spacing w:val="-1"/>
          <w:sz w:val="20"/>
          <w:szCs w:val="20"/>
        </w:rPr>
        <w:t>年</w:t>
      </w:r>
      <w:r>
        <w:rPr>
          <w:rFonts w:hint="eastAsia" w:ascii="仿宋" w:hAnsi="仿宋" w:eastAsia="仿宋" w:cs="仿宋"/>
          <w:color w:val="auto"/>
          <w:spacing w:val="13"/>
          <w:sz w:val="20"/>
          <w:szCs w:val="20"/>
        </w:rPr>
        <w:t xml:space="preserve"> </w:t>
      </w:r>
      <w:r>
        <w:rPr>
          <w:rFonts w:hint="eastAsia" w:ascii="仿宋" w:hAnsi="仿宋" w:eastAsia="仿宋" w:cs="仿宋"/>
          <w:color w:val="auto"/>
          <w:spacing w:val="13"/>
          <w:sz w:val="20"/>
          <w:szCs w:val="20"/>
          <w:lang w:val="en-US" w:eastAsia="zh-CN"/>
        </w:rPr>
        <w:t xml:space="preserve"> 月 日</w:t>
      </w:r>
    </w:p>
    <w:tbl>
      <w:tblPr>
        <w:tblStyle w:val="6"/>
        <w:tblW w:w="9358" w:type="dxa"/>
        <w:tblInd w:w="9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499"/>
        <w:gridCol w:w="2030"/>
        <w:gridCol w:w="901"/>
        <w:gridCol w:w="345"/>
        <w:gridCol w:w="1148"/>
        <w:gridCol w:w="1345"/>
        <w:gridCol w:w="1402"/>
        <w:gridCol w:w="2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136" w:line="209" w:lineRule="auto"/>
              <w:ind w:left="1021"/>
              <w:rPr>
                <w:rFonts w:hint="eastAsia" w:ascii="仿宋" w:hAnsi="仿宋" w:eastAsia="仿宋" w:cs="仿宋"/>
                <w:snapToGrid w:val="0"/>
                <w:color w:val="auto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12"/>
              </w:rPr>
              <w:t>劳 务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2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12"/>
              </w:rPr>
              <w:t>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2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12"/>
              </w:rPr>
              <w:t>业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2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12"/>
              </w:rPr>
              <w:t>基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2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12"/>
              </w:rPr>
              <w:t>本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2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12"/>
              </w:rPr>
              <w:t>情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2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12"/>
              </w:rPr>
              <w:t>况</w:t>
            </w:r>
          </w:p>
        </w:tc>
        <w:tc>
          <w:tcPr>
            <w:tcW w:w="1499" w:type="dxa"/>
            <w:vAlign w:val="center"/>
          </w:tcPr>
          <w:p>
            <w:pPr>
              <w:pStyle w:val="7"/>
              <w:spacing w:before="212" w:line="229" w:lineRule="auto"/>
              <w:ind w:left="377"/>
              <w:jc w:val="both"/>
              <w:rPr>
                <w:rFonts w:hint="eastAsia" w:ascii="仿宋" w:hAnsi="仿宋" w:eastAsia="仿宋" w:cs="仿宋"/>
                <w:snapToGrid w:val="0"/>
                <w:color w:val="auto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5"/>
              </w:rPr>
              <w:t>企业名称</w:t>
            </w:r>
          </w:p>
        </w:tc>
        <w:tc>
          <w:tcPr>
            <w:tcW w:w="7171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  <w:tc>
          <w:tcPr>
            <w:tcW w:w="228" w:type="dxa"/>
            <w:vMerge w:val="restart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pStyle w:val="7"/>
              <w:spacing w:before="52" w:line="312" w:lineRule="exact"/>
              <w:ind w:left="382"/>
              <w:jc w:val="both"/>
              <w:rPr>
                <w:rFonts w:hint="eastAsia" w:ascii="仿宋" w:hAnsi="仿宋" w:eastAsia="仿宋" w:cs="仿宋"/>
                <w:snapToGrid w:val="0"/>
                <w:color w:val="auto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4"/>
                <w:position w:val="7"/>
              </w:rPr>
              <w:t>营业执照</w:t>
            </w:r>
          </w:p>
          <w:p>
            <w:pPr>
              <w:pStyle w:val="7"/>
              <w:spacing w:line="232" w:lineRule="auto"/>
              <w:ind w:left="487"/>
              <w:jc w:val="both"/>
              <w:rPr>
                <w:rFonts w:hint="eastAsia" w:ascii="仿宋" w:hAnsi="仿宋" w:eastAsia="仿宋" w:cs="仿宋"/>
                <w:snapToGrid w:val="0"/>
                <w:color w:val="auto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3"/>
              </w:rPr>
              <w:t>注册号</w:t>
            </w:r>
          </w:p>
        </w:tc>
        <w:tc>
          <w:tcPr>
            <w:tcW w:w="3276" w:type="dxa"/>
            <w:gridSpan w:val="3"/>
            <w:vAlign w:val="center"/>
          </w:tcPr>
          <w:p>
            <w:pPr>
              <w:pStyle w:val="7"/>
              <w:spacing w:before="52" w:line="260" w:lineRule="auto"/>
              <w:ind w:right="236"/>
              <w:jc w:val="both"/>
              <w:rPr>
                <w:rFonts w:hint="eastAsia" w:ascii="仿宋" w:hAnsi="仿宋" w:eastAsia="仿宋" w:cs="仿宋"/>
                <w:snapToGrid w:val="0"/>
                <w:color w:val="auto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napToGrid w:val="0"/>
                <w:color w:val="auto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lang w:val="en-US" w:eastAsia="zh-CN"/>
              </w:rPr>
              <w:t>企业资质证书</w:t>
            </w:r>
          </w:p>
        </w:tc>
        <w:tc>
          <w:tcPr>
            <w:tcW w:w="2747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  <w:tc>
          <w:tcPr>
            <w:tcW w:w="228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pStyle w:val="7"/>
              <w:spacing w:before="51" w:line="260" w:lineRule="auto"/>
              <w:ind w:left="168" w:right="161" w:firstLine="5"/>
              <w:jc w:val="both"/>
              <w:rPr>
                <w:rFonts w:hint="eastAsia" w:ascii="仿宋" w:hAnsi="仿宋" w:eastAsia="仿宋" w:cs="仿宋"/>
                <w:snapToGrid w:val="0"/>
                <w:color w:val="auto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</w:rPr>
              <w:t>安全生产许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5"/>
              </w:rPr>
              <w:t>可证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lang w:val="en-US" w:eastAsia="zh-CN"/>
              </w:rPr>
              <w:t>书</w:t>
            </w:r>
          </w:p>
        </w:tc>
        <w:tc>
          <w:tcPr>
            <w:tcW w:w="3276" w:type="dxa"/>
            <w:gridSpan w:val="3"/>
            <w:vAlign w:val="center"/>
          </w:tcPr>
          <w:p>
            <w:pPr>
              <w:pStyle w:val="7"/>
              <w:spacing w:before="52" w:line="258" w:lineRule="auto"/>
              <w:ind w:left="151" w:right="130"/>
              <w:jc w:val="both"/>
              <w:rPr>
                <w:rFonts w:hint="eastAsia" w:ascii="仿宋" w:hAnsi="仿宋" w:eastAsia="仿宋" w:cs="仿宋"/>
                <w:snapToGrid w:val="0"/>
                <w:color w:val="auto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napToGrid w:val="0"/>
                <w:color w:val="auto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lang w:val="en-US" w:eastAsia="zh-CN"/>
              </w:rPr>
              <w:t>入库类别</w:t>
            </w:r>
          </w:p>
        </w:tc>
        <w:tc>
          <w:tcPr>
            <w:tcW w:w="2747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  <w:tc>
          <w:tcPr>
            <w:tcW w:w="228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pStyle w:val="7"/>
              <w:spacing w:before="207" w:line="231" w:lineRule="auto"/>
              <w:ind w:left="168"/>
              <w:jc w:val="both"/>
              <w:rPr>
                <w:rFonts w:hint="eastAsia" w:ascii="仿宋" w:hAnsi="仿宋" w:eastAsia="仿宋" w:cs="仿宋"/>
                <w:snapToGrid w:val="0"/>
                <w:color w:val="auto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7"/>
              </w:rPr>
              <w:t>企业资质情况</w:t>
            </w:r>
          </w:p>
        </w:tc>
        <w:tc>
          <w:tcPr>
            <w:tcW w:w="7171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  <w:tc>
          <w:tcPr>
            <w:tcW w:w="228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pStyle w:val="7"/>
              <w:spacing w:before="209" w:line="229" w:lineRule="auto"/>
              <w:ind w:left="168"/>
              <w:jc w:val="both"/>
              <w:rPr>
                <w:rFonts w:hint="eastAsia" w:ascii="仿宋" w:hAnsi="仿宋" w:eastAsia="仿宋" w:cs="仿宋"/>
                <w:snapToGrid w:val="0"/>
                <w:color w:val="auto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7"/>
              </w:rPr>
              <w:t>企业详细地址</w:t>
            </w:r>
          </w:p>
        </w:tc>
        <w:tc>
          <w:tcPr>
            <w:tcW w:w="7171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  <w:tc>
          <w:tcPr>
            <w:tcW w:w="228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pStyle w:val="7"/>
              <w:spacing w:before="208" w:line="233" w:lineRule="auto"/>
              <w:ind w:left="479"/>
              <w:jc w:val="both"/>
              <w:rPr>
                <w:rFonts w:hint="eastAsia" w:ascii="仿宋" w:hAnsi="仿宋" w:eastAsia="仿宋" w:cs="仿宋"/>
                <w:snapToGrid w:val="0"/>
                <w:color w:val="auto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5"/>
              </w:rPr>
              <w:t>联系人</w:t>
            </w:r>
          </w:p>
        </w:tc>
        <w:tc>
          <w:tcPr>
            <w:tcW w:w="203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pStyle w:val="7"/>
              <w:spacing w:before="208" w:line="232" w:lineRule="auto"/>
              <w:ind w:left="296"/>
              <w:jc w:val="both"/>
              <w:rPr>
                <w:rFonts w:hint="eastAsia" w:ascii="仿宋" w:hAnsi="仿宋" w:eastAsia="仿宋" w:cs="仿宋"/>
                <w:snapToGrid w:val="0"/>
                <w:color w:val="auto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10"/>
              </w:rPr>
              <w:t>电话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7"/>
              <w:spacing w:before="209" w:line="229" w:lineRule="auto"/>
              <w:ind w:left="194"/>
              <w:jc w:val="both"/>
              <w:rPr>
                <w:rFonts w:hint="eastAsia" w:ascii="仿宋" w:hAnsi="仿宋" w:eastAsia="仿宋" w:cs="仿宋"/>
                <w:snapToGrid w:val="0"/>
                <w:color w:val="auto"/>
                <w:lang w:eastAsia="zh-CN"/>
              </w:rPr>
            </w:pPr>
            <w:r>
              <w:rPr>
                <w:rFonts w:hint="eastAsia" w:cs="仿宋"/>
                <w:snapToGrid w:val="0"/>
                <w:color w:val="auto"/>
                <w:spacing w:val="6"/>
                <w:lang w:val="en-US" w:eastAsia="zh-CN"/>
              </w:rPr>
              <w:t>邮编</w:t>
            </w:r>
          </w:p>
        </w:tc>
        <w:tc>
          <w:tcPr>
            <w:tcW w:w="140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  <w:tc>
          <w:tcPr>
            <w:tcW w:w="228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46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pStyle w:val="7"/>
              <w:spacing w:before="208" w:line="229" w:lineRule="auto"/>
              <w:ind w:left="273"/>
              <w:jc w:val="both"/>
              <w:rPr>
                <w:rFonts w:hint="eastAsia" w:ascii="仿宋" w:hAnsi="仿宋" w:eastAsia="仿宋" w:cs="仿宋"/>
                <w:snapToGrid w:val="0"/>
                <w:color w:val="auto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7"/>
              </w:rPr>
              <w:t>开户行名称</w:t>
            </w:r>
          </w:p>
        </w:tc>
        <w:tc>
          <w:tcPr>
            <w:tcW w:w="4424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pStyle w:val="7"/>
              <w:spacing w:before="208" w:line="230" w:lineRule="auto"/>
              <w:jc w:val="both"/>
              <w:rPr>
                <w:rFonts w:hint="eastAsia" w:ascii="仿宋" w:hAnsi="仿宋" w:eastAsia="仿宋" w:cs="仿宋"/>
                <w:snapToGrid w:val="0"/>
                <w:color w:val="auto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</w:rPr>
              <w:t>银行账户号</w:t>
            </w:r>
          </w:p>
        </w:tc>
        <w:tc>
          <w:tcPr>
            <w:tcW w:w="140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  <w:tc>
          <w:tcPr>
            <w:tcW w:w="228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959" w:type="dxa"/>
            <w:gridSpan w:val="2"/>
            <w:vAlign w:val="center"/>
          </w:tcPr>
          <w:p>
            <w:pPr>
              <w:pStyle w:val="7"/>
              <w:spacing w:before="65" w:line="229" w:lineRule="auto"/>
              <w:ind w:firstLine="630" w:firstLineChars="300"/>
              <w:jc w:val="both"/>
              <w:rPr>
                <w:rFonts w:hint="eastAsia" w:ascii="仿宋" w:hAnsi="仿宋" w:eastAsia="仿宋" w:cs="仿宋"/>
                <w:snapToGrid w:val="0"/>
                <w:color w:val="auto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5"/>
              </w:rPr>
              <w:t>企业简介</w:t>
            </w:r>
          </w:p>
        </w:tc>
        <w:tc>
          <w:tcPr>
            <w:tcW w:w="7171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  <w:tc>
          <w:tcPr>
            <w:tcW w:w="228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959" w:type="dxa"/>
            <w:gridSpan w:val="2"/>
            <w:vAlign w:val="center"/>
          </w:tcPr>
          <w:p>
            <w:pPr>
              <w:pStyle w:val="7"/>
              <w:spacing w:before="65" w:line="232" w:lineRule="auto"/>
              <w:ind w:firstLine="600" w:firstLineChars="300"/>
              <w:jc w:val="both"/>
              <w:rPr>
                <w:rFonts w:hint="eastAsia" w:ascii="仿宋" w:hAnsi="仿宋" w:eastAsia="仿宋" w:cs="仿宋"/>
                <w:snapToGrid w:val="0"/>
                <w:color w:val="auto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</w:rPr>
              <w:t>以往业绩</w:t>
            </w:r>
          </w:p>
        </w:tc>
        <w:tc>
          <w:tcPr>
            <w:tcW w:w="7171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  <w:tc>
          <w:tcPr>
            <w:tcW w:w="228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959" w:type="dxa"/>
            <w:gridSpan w:val="2"/>
            <w:vAlign w:val="center"/>
          </w:tcPr>
          <w:p>
            <w:pPr>
              <w:pStyle w:val="7"/>
              <w:spacing w:before="65" w:line="231" w:lineRule="auto"/>
              <w:ind w:firstLine="582" w:firstLineChars="300"/>
              <w:jc w:val="both"/>
              <w:rPr>
                <w:rFonts w:hint="eastAsia" w:ascii="仿宋" w:hAnsi="仿宋" w:eastAsia="仿宋" w:cs="仿宋"/>
                <w:snapToGrid w:val="0"/>
                <w:color w:val="auto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3"/>
              </w:rPr>
              <w:t>附件</w:t>
            </w:r>
          </w:p>
        </w:tc>
        <w:tc>
          <w:tcPr>
            <w:tcW w:w="7171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  <w:tc>
          <w:tcPr>
            <w:tcW w:w="228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959" w:type="dxa"/>
            <w:gridSpan w:val="2"/>
            <w:vAlign w:val="top"/>
          </w:tcPr>
          <w:p>
            <w:pPr>
              <w:spacing w:line="341" w:lineRule="auto"/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  <w:p>
            <w:pPr>
              <w:pStyle w:val="7"/>
              <w:spacing w:before="65" w:line="233" w:lineRule="auto"/>
              <w:rPr>
                <w:rFonts w:hint="eastAsia" w:cs="仿宋"/>
                <w:snapToGrid w:val="0"/>
                <w:color w:val="auto"/>
                <w:lang w:val="en-US" w:eastAsia="zh-CN"/>
              </w:rPr>
            </w:pPr>
          </w:p>
          <w:p>
            <w:pPr>
              <w:pStyle w:val="7"/>
              <w:spacing w:before="65" w:line="233" w:lineRule="auto"/>
              <w:ind w:firstLine="400" w:firstLineChars="200"/>
              <w:rPr>
                <w:rFonts w:hint="eastAsia" w:cs="仿宋"/>
                <w:snapToGrid w:val="0"/>
                <w:color w:val="auto"/>
                <w:lang w:val="en-US" w:eastAsia="zh-CN"/>
              </w:rPr>
            </w:pPr>
            <w:r>
              <w:rPr>
                <w:rFonts w:hint="eastAsia" w:cs="仿宋"/>
                <w:snapToGrid w:val="0"/>
                <w:color w:val="auto"/>
                <w:lang w:val="en-US" w:eastAsia="zh-CN"/>
              </w:rPr>
              <w:t>成本合约部</w:t>
            </w:r>
          </w:p>
          <w:p>
            <w:pPr>
              <w:pStyle w:val="7"/>
              <w:spacing w:before="65" w:line="233" w:lineRule="auto"/>
              <w:rPr>
                <w:rFonts w:hint="eastAsia" w:cs="仿宋"/>
                <w:snapToGrid w:val="0"/>
                <w:color w:val="auto"/>
                <w:lang w:val="en-US" w:eastAsia="zh-CN"/>
              </w:rPr>
            </w:pPr>
          </w:p>
        </w:tc>
        <w:tc>
          <w:tcPr>
            <w:tcW w:w="7171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napToGrid w:val="0"/>
                <w:color w:val="auto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lang w:val="en-US" w:eastAsia="zh-CN"/>
              </w:rPr>
              <w:t>经办人：           部门副经理：               部门经理：</w:t>
            </w:r>
          </w:p>
        </w:tc>
        <w:tc>
          <w:tcPr>
            <w:tcW w:w="228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959" w:type="dxa"/>
            <w:gridSpan w:val="2"/>
            <w:vAlign w:val="top"/>
          </w:tcPr>
          <w:p>
            <w:pPr>
              <w:spacing w:line="343" w:lineRule="auto"/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  <w:p>
            <w:pPr>
              <w:pStyle w:val="7"/>
              <w:spacing w:before="65" w:line="231" w:lineRule="auto"/>
              <w:ind w:left="517"/>
              <w:rPr>
                <w:rFonts w:hint="eastAsia" w:cs="仿宋"/>
                <w:snapToGrid w:val="0"/>
                <w:color w:val="auto"/>
                <w:spacing w:val="7"/>
                <w:lang w:val="en-US" w:eastAsia="zh-CN"/>
              </w:rPr>
            </w:pPr>
            <w:r>
              <w:rPr>
                <w:rFonts w:hint="eastAsia" w:cs="仿宋"/>
                <w:snapToGrid w:val="0"/>
                <w:color w:val="auto"/>
                <w:spacing w:val="7"/>
                <w:lang w:val="en-US" w:eastAsia="zh-CN"/>
              </w:rPr>
              <w:t>质安部</w:t>
            </w:r>
          </w:p>
          <w:p>
            <w:pPr>
              <w:pStyle w:val="7"/>
              <w:spacing w:before="65" w:line="231" w:lineRule="auto"/>
              <w:ind w:left="517"/>
              <w:rPr>
                <w:rFonts w:hint="default" w:cs="仿宋"/>
                <w:snapToGrid w:val="0"/>
                <w:color w:val="auto"/>
                <w:spacing w:val="7"/>
                <w:lang w:val="en-US" w:eastAsia="zh-CN"/>
              </w:rPr>
            </w:pPr>
          </w:p>
          <w:p>
            <w:pPr>
              <w:pStyle w:val="7"/>
              <w:spacing w:before="65" w:line="231" w:lineRule="auto"/>
              <w:ind w:left="517"/>
              <w:rPr>
                <w:rFonts w:hint="default" w:cs="仿宋"/>
                <w:snapToGrid w:val="0"/>
                <w:color w:val="auto"/>
                <w:spacing w:val="7"/>
                <w:lang w:val="en-US" w:eastAsia="zh-CN"/>
              </w:rPr>
            </w:pPr>
          </w:p>
        </w:tc>
        <w:tc>
          <w:tcPr>
            <w:tcW w:w="7171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napToGrid w:val="0"/>
                <w:color w:val="auto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1"/>
                <w:lang w:val="en-US" w:eastAsia="zh-CN"/>
              </w:rPr>
              <w:t>经办人：           部门副经理：               部门经理：</w:t>
            </w:r>
          </w:p>
        </w:tc>
        <w:tc>
          <w:tcPr>
            <w:tcW w:w="228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959" w:type="dxa"/>
            <w:gridSpan w:val="2"/>
            <w:vAlign w:val="top"/>
          </w:tcPr>
          <w:p>
            <w:pPr>
              <w:spacing w:line="344" w:lineRule="auto"/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  <w:p>
            <w:pPr>
              <w:pStyle w:val="7"/>
              <w:spacing w:before="65" w:line="232" w:lineRule="auto"/>
              <w:ind w:firstLine="400" w:firstLineChars="200"/>
              <w:rPr>
                <w:rFonts w:hint="eastAsia" w:cs="仿宋"/>
                <w:snapToGrid w:val="0"/>
                <w:color w:val="auto"/>
                <w:lang w:val="en-US" w:eastAsia="zh-CN"/>
              </w:rPr>
            </w:pPr>
            <w:r>
              <w:rPr>
                <w:rFonts w:hint="eastAsia" w:cs="仿宋"/>
                <w:snapToGrid w:val="0"/>
                <w:color w:val="auto"/>
                <w:lang w:val="en-US" w:eastAsia="zh-CN"/>
              </w:rPr>
              <w:t>事业部副部长</w:t>
            </w:r>
          </w:p>
          <w:p>
            <w:pPr>
              <w:pStyle w:val="7"/>
              <w:spacing w:before="65" w:line="232" w:lineRule="auto"/>
              <w:ind w:firstLine="400" w:firstLineChars="200"/>
              <w:rPr>
                <w:rFonts w:hint="eastAsia" w:cs="仿宋"/>
                <w:snapToGrid w:val="0"/>
                <w:color w:val="auto"/>
                <w:lang w:val="en-US" w:eastAsia="zh-CN"/>
              </w:rPr>
            </w:pPr>
          </w:p>
          <w:p>
            <w:pPr>
              <w:pStyle w:val="7"/>
              <w:spacing w:before="65" w:line="232" w:lineRule="auto"/>
              <w:ind w:firstLine="400" w:firstLineChars="200"/>
              <w:rPr>
                <w:rFonts w:hint="default" w:cs="仿宋"/>
                <w:snapToGrid w:val="0"/>
                <w:color w:val="auto"/>
                <w:lang w:val="en-US" w:eastAsia="zh-CN"/>
              </w:rPr>
            </w:pPr>
          </w:p>
        </w:tc>
        <w:tc>
          <w:tcPr>
            <w:tcW w:w="7171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  <w:lang w:val="en-US" w:eastAsia="zh-CN"/>
              </w:rPr>
            </w:pPr>
          </w:p>
        </w:tc>
        <w:tc>
          <w:tcPr>
            <w:tcW w:w="228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auto"/>
                <w:sz w:val="21"/>
              </w:rPr>
            </w:pPr>
          </w:p>
        </w:tc>
      </w:tr>
    </w:tbl>
    <w:p>
      <w:pPr>
        <w:pStyle w:val="2"/>
        <w:spacing w:before="50" w:line="318" w:lineRule="exact"/>
        <w:ind w:left="5"/>
        <w:rPr>
          <w:rFonts w:hint="eastAsia" w:ascii="仿宋" w:hAnsi="仿宋" w:eastAsia="仿宋" w:cs="仿宋"/>
          <w:color w:val="auto"/>
          <w:sz w:val="19"/>
          <w:szCs w:val="19"/>
        </w:rPr>
      </w:pPr>
      <w:r>
        <w:rPr>
          <w:rFonts w:hint="eastAsia" w:ascii="仿宋" w:hAnsi="仿宋" w:eastAsia="仿宋" w:cs="仿宋"/>
          <w:color w:val="auto"/>
          <w:spacing w:val="9"/>
          <w:position w:val="8"/>
          <w:sz w:val="20"/>
          <w:szCs w:val="20"/>
        </w:rPr>
        <w:t>备注：</w:t>
      </w:r>
      <w:r>
        <w:rPr>
          <w:rFonts w:hint="eastAsia" w:ascii="仿宋" w:hAnsi="仿宋" w:eastAsia="仿宋" w:cs="仿宋"/>
          <w:color w:val="auto"/>
          <w:spacing w:val="9"/>
          <w:position w:val="8"/>
          <w:sz w:val="19"/>
          <w:szCs w:val="19"/>
        </w:rPr>
        <w:t>1、本表作为预选劳务企业进入公司《工程项目合格劳务企业名录》的准入审批表；</w:t>
      </w:r>
    </w:p>
    <w:p>
      <w:pPr>
        <w:spacing w:before="1" w:line="227" w:lineRule="auto"/>
        <w:rPr>
          <w:rFonts w:hint="eastAsia" w:ascii="仿宋" w:hAnsi="仿宋" w:eastAsia="仿宋" w:cs="仿宋"/>
          <w:color w:val="auto"/>
          <w:sz w:val="19"/>
          <w:szCs w:val="19"/>
        </w:rPr>
      </w:pPr>
      <w:r>
        <w:rPr>
          <w:rFonts w:hint="eastAsia" w:ascii="仿宋" w:hAnsi="仿宋" w:eastAsia="仿宋" w:cs="仿宋"/>
          <w:color w:val="auto"/>
          <w:spacing w:val="8"/>
          <w:sz w:val="19"/>
          <w:szCs w:val="19"/>
        </w:rPr>
        <w:t>2、本表作为内控流程存档资料存档；</w:t>
      </w:r>
    </w:p>
    <w:p>
      <w:pPr>
        <w:numPr>
          <w:ilvl w:val="0"/>
          <w:numId w:val="0"/>
        </w:numPr>
        <w:bidi w:val="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9"/>
          <w:sz w:val="19"/>
          <w:szCs w:val="19"/>
        </w:rPr>
        <w:t>3、预选劳务企业应提供与承担业务范围相适应的业绩证明材料。</w:t>
      </w:r>
    </w:p>
    <w:p>
      <w:pPr>
        <w:pStyle w:val="2"/>
        <w:spacing w:before="170" w:line="218" w:lineRule="auto"/>
        <w:ind w:left="15"/>
        <w:rPr>
          <w:rFonts w:hint="eastAsia" w:ascii="仿宋" w:hAnsi="仿宋" w:eastAsia="仿宋" w:cs="仿宋"/>
          <w:color w:val="auto"/>
          <w:spacing w:val="-2"/>
          <w:sz w:val="28"/>
          <w:szCs w:val="28"/>
        </w:rPr>
      </w:pPr>
    </w:p>
    <w:p>
      <w:pPr>
        <w:spacing w:before="207" w:line="219" w:lineRule="auto"/>
        <w:ind w:left="506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7"/>
          <w:sz w:val="28"/>
          <w:szCs w:val="28"/>
        </w:rPr>
        <w:t>申请单位（盖章</w:t>
      </w:r>
      <w:r>
        <w:rPr>
          <w:rFonts w:hint="eastAsia" w:ascii="仿宋" w:hAnsi="仿宋" w:eastAsia="仿宋" w:cs="仿宋"/>
          <w:color w:val="auto"/>
          <w:spacing w:val="-73"/>
          <w:w w:val="98"/>
          <w:sz w:val="28"/>
          <w:szCs w:val="28"/>
        </w:rPr>
        <w:t>）：</w:t>
      </w:r>
    </w:p>
    <w:p>
      <w:pPr>
        <w:spacing w:before="229" w:line="220" w:lineRule="auto"/>
        <w:ind w:left="6146"/>
        <w:rPr>
          <w:rFonts w:hint="eastAsia" w:ascii="仿宋" w:hAnsi="仿宋" w:eastAsia="仿宋" w:cs="仿宋"/>
          <w:color w:val="auto"/>
          <w:sz w:val="28"/>
          <w:szCs w:val="28"/>
        </w:rPr>
        <w:sectPr>
          <w:footerReference r:id="rId4" w:type="default"/>
          <w:pgSz w:w="11906" w:h="16839"/>
          <w:pgMar w:top="1431" w:right="1201" w:bottom="720" w:left="1159" w:header="0" w:footer="555" w:gutter="0"/>
          <w:pgNumType w:fmt="decimal"/>
          <w:cols w:space="720" w:num="1"/>
        </w:sectPr>
      </w:pPr>
      <w:r>
        <w:rPr>
          <w:rFonts w:hint="eastAsia" w:ascii="仿宋" w:hAnsi="仿宋" w:eastAsia="仿宋" w:cs="仿宋"/>
          <w:color w:val="auto"/>
          <w:spacing w:val="-1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pacing w:val="8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auto"/>
          <w:spacing w:val="-1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pacing w:val="3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auto"/>
          <w:spacing w:val="-10"/>
          <w:sz w:val="28"/>
          <w:szCs w:val="28"/>
        </w:rPr>
        <w:t>日</w:t>
      </w:r>
    </w:p>
    <w:p>
      <w:pPr>
        <w:pStyle w:val="2"/>
        <w:spacing w:before="170" w:line="218" w:lineRule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2"/>
          <w:sz w:val="28"/>
          <w:szCs w:val="28"/>
        </w:rPr>
        <w:t>三、法定代表人资格证明书及授权委托书</w:t>
      </w:r>
    </w:p>
    <w:p>
      <w:pPr>
        <w:spacing w:line="262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62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63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63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before="171" w:line="184" w:lineRule="auto"/>
        <w:ind w:left="2809"/>
        <w:rPr>
          <w:rFonts w:hint="eastAsia" w:ascii="仿宋" w:hAnsi="仿宋" w:eastAsia="仿宋" w:cs="仿宋"/>
          <w:b/>
          <w:bCs/>
          <w:color w:val="auto"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color w:val="auto"/>
          <w:spacing w:val="-1"/>
          <w:sz w:val="40"/>
          <w:szCs w:val="40"/>
        </w:rPr>
        <w:t>法定代表人身份证明书</w:t>
      </w:r>
    </w:p>
    <w:p>
      <w:pPr>
        <w:spacing w:line="265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66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66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pStyle w:val="2"/>
        <w:tabs>
          <w:tab w:val="left" w:pos="8302"/>
        </w:tabs>
        <w:spacing w:before="101" w:line="372" w:lineRule="auto"/>
        <w:ind w:left="643" w:right="1317" w:hanging="13"/>
        <w:jc w:val="both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pacing w:val="8"/>
        </w:rPr>
        <w:t>供应商名称：</w:t>
      </w:r>
      <w:r>
        <w:rPr>
          <w:rFonts w:hint="eastAsia" w:ascii="仿宋" w:hAnsi="仿宋" w:eastAsia="仿宋" w:cs="仿宋"/>
          <w:color w:val="auto"/>
          <w:u w:val="single" w:color="auto"/>
        </w:rPr>
        <w:tab/>
      </w:r>
      <w:r>
        <w:rPr>
          <w:rFonts w:hint="eastAsia" w:ascii="仿宋" w:hAnsi="仿宋" w:eastAsia="仿宋" w:cs="仿宋"/>
          <w:color w:val="auto"/>
        </w:rPr>
        <w:t xml:space="preserve"> </w:t>
      </w:r>
      <w:r>
        <w:rPr>
          <w:rFonts w:hint="eastAsia" w:ascii="仿宋" w:hAnsi="仿宋" w:eastAsia="仿宋" w:cs="仿宋"/>
          <w:color w:val="auto"/>
          <w:spacing w:val="1"/>
        </w:rPr>
        <w:t>单位性质：</w:t>
      </w:r>
      <w:r>
        <w:rPr>
          <w:rFonts w:hint="eastAsia" w:ascii="仿宋" w:hAnsi="仿宋" w:eastAsia="仿宋" w:cs="仿宋"/>
          <w:color w:val="auto"/>
          <w:spacing w:val="-131"/>
        </w:rPr>
        <w:t xml:space="preserve"> </w:t>
      </w:r>
      <w:r>
        <w:rPr>
          <w:rFonts w:hint="eastAsia" w:ascii="仿宋" w:hAnsi="仿宋" w:eastAsia="仿宋" w:cs="仿宋"/>
          <w:color w:val="auto"/>
          <w:u w:val="single" w:color="auto"/>
        </w:rPr>
        <w:t xml:space="preserve">                                        </w:t>
      </w:r>
    </w:p>
    <w:p>
      <w:pPr>
        <w:pStyle w:val="2"/>
        <w:spacing w:before="1" w:line="231" w:lineRule="auto"/>
        <w:ind w:left="634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pacing w:val="6"/>
        </w:rPr>
        <w:t>地址：</w:t>
      </w:r>
      <w:r>
        <w:rPr>
          <w:rFonts w:hint="eastAsia" w:ascii="仿宋" w:hAnsi="仿宋" w:eastAsia="仿宋" w:cs="仿宋"/>
          <w:color w:val="auto"/>
          <w:u w:val="single" w:color="auto"/>
        </w:rPr>
        <w:t xml:space="preserve">                                            </w:t>
      </w:r>
    </w:p>
    <w:p>
      <w:pPr>
        <w:pStyle w:val="2"/>
        <w:spacing w:before="234" w:line="372" w:lineRule="auto"/>
        <w:ind w:left="644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pacing w:val="-3"/>
        </w:rPr>
        <w:t>成立时间：</w:t>
      </w:r>
      <w:r>
        <w:rPr>
          <w:rFonts w:hint="eastAsia" w:ascii="仿宋" w:hAnsi="仿宋" w:eastAsia="仿宋" w:cs="仿宋"/>
          <w:color w:val="auto"/>
          <w:spacing w:val="-129"/>
        </w:rPr>
        <w:t xml:space="preserve"> </w:t>
      </w:r>
      <w:r>
        <w:rPr>
          <w:rFonts w:hint="eastAsia" w:ascii="仿宋" w:hAnsi="仿宋" w:eastAsia="仿宋" w:cs="仿宋"/>
          <w:color w:val="auto"/>
          <w:spacing w:val="5"/>
          <w:u w:val="single" w:color="auto"/>
        </w:rPr>
        <w:t xml:space="preserve">      </w:t>
      </w:r>
      <w:r>
        <w:rPr>
          <w:rFonts w:hint="eastAsia" w:ascii="仿宋" w:hAnsi="仿宋" w:eastAsia="仿宋" w:cs="仿宋"/>
          <w:color w:val="auto"/>
          <w:spacing w:val="-139"/>
        </w:rPr>
        <w:t xml:space="preserve"> </w:t>
      </w:r>
      <w:r>
        <w:rPr>
          <w:rFonts w:hint="eastAsia" w:ascii="仿宋" w:hAnsi="仿宋" w:eastAsia="仿宋" w:cs="仿宋"/>
          <w:color w:val="auto"/>
          <w:spacing w:val="-3"/>
        </w:rPr>
        <w:t>年</w:t>
      </w:r>
      <w:r>
        <w:rPr>
          <w:rFonts w:hint="eastAsia" w:ascii="仿宋" w:hAnsi="仿宋" w:eastAsia="仿宋" w:cs="仿宋"/>
          <w:color w:val="auto"/>
          <w:spacing w:val="4"/>
          <w:u w:val="single" w:color="auto"/>
        </w:rPr>
        <w:t xml:space="preserve">     </w:t>
      </w:r>
      <w:r>
        <w:rPr>
          <w:rFonts w:hint="eastAsia" w:ascii="仿宋" w:hAnsi="仿宋" w:eastAsia="仿宋" w:cs="仿宋"/>
          <w:color w:val="auto"/>
          <w:spacing w:val="-121"/>
        </w:rPr>
        <w:t xml:space="preserve"> </w:t>
      </w:r>
      <w:r>
        <w:rPr>
          <w:rFonts w:hint="eastAsia" w:ascii="仿宋" w:hAnsi="仿宋" w:eastAsia="仿宋" w:cs="仿宋"/>
          <w:color w:val="auto"/>
          <w:spacing w:val="-3"/>
        </w:rPr>
        <w:t>月</w:t>
      </w:r>
      <w:r>
        <w:rPr>
          <w:rFonts w:hint="eastAsia" w:ascii="仿宋" w:hAnsi="仿宋" w:eastAsia="仿宋" w:cs="仿宋"/>
          <w:color w:val="auto"/>
          <w:spacing w:val="-153"/>
        </w:rPr>
        <w:t xml:space="preserve"> </w:t>
      </w:r>
      <w:r>
        <w:rPr>
          <w:rFonts w:hint="eastAsia" w:ascii="仿宋" w:hAnsi="仿宋" w:eastAsia="仿宋" w:cs="仿宋"/>
          <w:color w:val="auto"/>
          <w:spacing w:val="4"/>
          <w:u w:val="single" w:color="auto"/>
        </w:rPr>
        <w:t xml:space="preserve">     </w:t>
      </w:r>
      <w:r>
        <w:rPr>
          <w:rFonts w:hint="eastAsia" w:ascii="仿宋" w:hAnsi="仿宋" w:eastAsia="仿宋" w:cs="仿宋"/>
          <w:color w:val="auto"/>
          <w:spacing w:val="-78"/>
        </w:rPr>
        <w:t xml:space="preserve"> </w:t>
      </w:r>
      <w:r>
        <w:rPr>
          <w:rFonts w:hint="eastAsia" w:ascii="仿宋" w:hAnsi="仿宋" w:eastAsia="仿宋" w:cs="仿宋"/>
          <w:color w:val="auto"/>
          <w:spacing w:val="-3"/>
        </w:rPr>
        <w:t>日</w:t>
      </w:r>
    </w:p>
    <w:p>
      <w:pPr>
        <w:pStyle w:val="2"/>
        <w:spacing w:line="222" w:lineRule="auto"/>
        <w:ind w:left="644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pacing w:val="1"/>
        </w:rPr>
        <w:t>经营期限：</w:t>
      </w:r>
      <w:r>
        <w:rPr>
          <w:rFonts w:hint="eastAsia" w:ascii="仿宋" w:hAnsi="仿宋" w:eastAsia="仿宋" w:cs="仿宋"/>
          <w:color w:val="auto"/>
          <w:spacing w:val="-131"/>
        </w:rPr>
        <w:t xml:space="preserve"> </w:t>
      </w:r>
      <w:r>
        <w:rPr>
          <w:rFonts w:hint="eastAsia" w:ascii="仿宋" w:hAnsi="仿宋" w:eastAsia="仿宋" w:cs="仿宋"/>
          <w:color w:val="auto"/>
          <w:u w:val="single" w:color="auto"/>
        </w:rPr>
        <w:t xml:space="preserve">                      </w:t>
      </w:r>
    </w:p>
    <w:p>
      <w:pPr>
        <w:pStyle w:val="2"/>
        <w:spacing w:before="249" w:line="372" w:lineRule="auto"/>
        <w:jc w:val="righ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pacing w:val="1"/>
        </w:rPr>
        <w:t>姓名：</w:t>
      </w:r>
      <w:r>
        <w:rPr>
          <w:rFonts w:hint="eastAsia" w:ascii="仿宋" w:hAnsi="仿宋" w:eastAsia="仿宋" w:cs="仿宋"/>
          <w:color w:val="auto"/>
          <w:spacing w:val="-129"/>
        </w:rPr>
        <w:t xml:space="preserve"> </w:t>
      </w:r>
      <w:r>
        <w:rPr>
          <w:rFonts w:hint="eastAsia" w:ascii="仿宋" w:hAnsi="仿宋" w:eastAsia="仿宋" w:cs="仿宋"/>
          <w:color w:val="auto"/>
          <w:spacing w:val="5"/>
          <w:u w:val="single" w:color="auto"/>
        </w:rPr>
        <w:t xml:space="preserve">           </w:t>
      </w:r>
      <w:r>
        <w:rPr>
          <w:rFonts w:hint="eastAsia" w:ascii="仿宋" w:hAnsi="仿宋" w:eastAsia="仿宋" w:cs="仿宋"/>
          <w:color w:val="auto"/>
          <w:spacing w:val="-119"/>
        </w:rPr>
        <w:t xml:space="preserve"> </w:t>
      </w:r>
      <w:r>
        <w:rPr>
          <w:rFonts w:hint="eastAsia" w:ascii="仿宋" w:hAnsi="仿宋" w:eastAsia="仿宋" w:cs="仿宋"/>
          <w:color w:val="auto"/>
          <w:spacing w:val="1"/>
        </w:rPr>
        <w:t>系</w:t>
      </w:r>
      <w:r>
        <w:rPr>
          <w:rFonts w:hint="eastAsia" w:ascii="仿宋" w:hAnsi="仿宋" w:eastAsia="仿宋" w:cs="仿宋"/>
          <w:color w:val="auto"/>
          <w:spacing w:val="5"/>
          <w:u w:val="single" w:color="auto"/>
        </w:rPr>
        <w:t xml:space="preserve">                     </w:t>
      </w:r>
      <w:r>
        <w:rPr>
          <w:rFonts w:hint="eastAsia" w:ascii="仿宋" w:hAnsi="仿宋" w:eastAsia="仿宋" w:cs="仿宋"/>
          <w:color w:val="auto"/>
          <w:spacing w:val="1"/>
          <w:u w:val="single" w:color="auto"/>
        </w:rPr>
        <w:t>（</w:t>
      </w:r>
      <w:r>
        <w:rPr>
          <w:rFonts w:hint="eastAsia" w:ascii="仿宋" w:hAnsi="仿宋" w:eastAsia="仿宋" w:cs="仿宋"/>
          <w:color w:val="auto"/>
          <w:spacing w:val="-86"/>
          <w:u w:val="single" w:color="auto"/>
        </w:rPr>
        <w:t xml:space="preserve"> </w:t>
      </w:r>
      <w:r>
        <w:rPr>
          <w:rFonts w:hint="eastAsia" w:ascii="仿宋" w:hAnsi="仿宋" w:eastAsia="仿宋" w:cs="仿宋"/>
          <w:color w:val="auto"/>
          <w:spacing w:val="1"/>
        </w:rPr>
        <w:t>单位名称）的法</w:t>
      </w:r>
    </w:p>
    <w:p>
      <w:pPr>
        <w:pStyle w:val="2"/>
        <w:spacing w:before="1" w:line="223" w:lineRule="auto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pacing w:val="3"/>
        </w:rPr>
        <w:t>定代表人（职务：</w:t>
      </w:r>
      <w:r>
        <w:rPr>
          <w:rFonts w:hint="eastAsia" w:ascii="仿宋" w:hAnsi="仿宋" w:eastAsia="仿宋" w:cs="仿宋"/>
          <w:color w:val="auto"/>
          <w:spacing w:val="3"/>
          <w:u w:val="single" w:color="auto"/>
        </w:rPr>
        <w:t xml:space="preserve">       </w:t>
      </w:r>
      <w:r>
        <w:rPr>
          <w:rFonts w:hint="eastAsia" w:ascii="仿宋" w:hAnsi="仿宋" w:eastAsia="仿宋" w:cs="仿宋"/>
          <w:color w:val="auto"/>
          <w:spacing w:val="37"/>
        </w:rPr>
        <w:t xml:space="preserve">  </w:t>
      </w:r>
      <w:r>
        <w:rPr>
          <w:rFonts w:hint="eastAsia" w:ascii="仿宋" w:hAnsi="仿宋" w:eastAsia="仿宋" w:cs="仿宋"/>
          <w:color w:val="auto"/>
          <w:spacing w:val="3"/>
        </w:rPr>
        <w:t>电话：</w:t>
      </w:r>
      <w:r>
        <w:rPr>
          <w:rFonts w:hint="eastAsia" w:ascii="仿宋" w:hAnsi="仿宋" w:eastAsia="仿宋" w:cs="仿宋"/>
          <w:color w:val="auto"/>
          <w:spacing w:val="5"/>
          <w:u w:val="single" w:color="auto"/>
        </w:rPr>
        <w:t xml:space="preserve">           </w:t>
      </w:r>
      <w:r>
        <w:rPr>
          <w:rFonts w:hint="eastAsia" w:ascii="仿宋" w:hAnsi="仿宋" w:eastAsia="仿宋" w:cs="仿宋"/>
          <w:color w:val="auto"/>
          <w:spacing w:val="-147"/>
        </w:rPr>
        <w:t xml:space="preserve"> </w:t>
      </w:r>
      <w:r>
        <w:rPr>
          <w:rFonts w:hint="eastAsia" w:ascii="仿宋" w:hAnsi="仿宋" w:eastAsia="仿宋" w:cs="仿宋"/>
          <w:color w:val="auto"/>
          <w:spacing w:val="3"/>
        </w:rPr>
        <w:t>)。</w:t>
      </w:r>
    </w:p>
    <w:p>
      <w:pPr>
        <w:pStyle w:val="2"/>
        <w:spacing w:before="249" w:line="224" w:lineRule="auto"/>
        <w:ind w:left="64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pacing w:val="4"/>
        </w:rPr>
        <w:t>特此证明。</w:t>
      </w:r>
    </w:p>
    <w:p>
      <w:pPr>
        <w:spacing w:line="255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55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56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pStyle w:val="2"/>
        <w:spacing w:before="101" w:line="221" w:lineRule="auto"/>
        <w:ind w:left="66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pacing w:val="8"/>
        </w:rPr>
        <w:t>附：法定代表人身份证复印件（加盖单位公章）</w:t>
      </w:r>
    </w:p>
    <w:p>
      <w:pPr>
        <w:spacing w:line="140" w:lineRule="exact"/>
        <w:rPr>
          <w:rFonts w:hint="eastAsia" w:ascii="仿宋" w:hAnsi="仿宋" w:eastAsia="仿宋" w:cs="仿宋"/>
          <w:color w:val="auto"/>
        </w:rPr>
      </w:pPr>
    </w:p>
    <w:tbl>
      <w:tblPr>
        <w:tblStyle w:val="6"/>
        <w:tblW w:w="8526" w:type="dxa"/>
        <w:tblInd w:w="5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3"/>
        <w:gridCol w:w="42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6" w:hRule="atLeast"/>
        </w:trPr>
        <w:tc>
          <w:tcPr>
            <w:tcW w:w="4263" w:type="dxa"/>
            <w:vAlign w:val="top"/>
          </w:tcPr>
          <w:p>
            <w:pPr>
              <w:pStyle w:val="7"/>
              <w:spacing w:before="63" w:line="231" w:lineRule="auto"/>
              <w:ind w:left="127"/>
              <w:rPr>
                <w:rFonts w:hint="eastAsia" w:ascii="仿宋" w:hAnsi="仿宋" w:eastAsia="仿宋" w:cs="仿宋"/>
                <w:snapToGrid w:val="0"/>
                <w:color w:val="auto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7"/>
                <w:sz w:val="19"/>
                <w:szCs w:val="19"/>
              </w:rPr>
              <w:t>法定代表人身份证扫描件（正面）</w:t>
            </w:r>
          </w:p>
        </w:tc>
        <w:tc>
          <w:tcPr>
            <w:tcW w:w="4263" w:type="dxa"/>
            <w:vAlign w:val="top"/>
          </w:tcPr>
          <w:p>
            <w:pPr>
              <w:pStyle w:val="7"/>
              <w:spacing w:before="63" w:line="231" w:lineRule="auto"/>
              <w:ind w:left="124"/>
              <w:rPr>
                <w:rFonts w:hint="eastAsia" w:ascii="仿宋" w:hAnsi="仿宋" w:eastAsia="仿宋" w:cs="仿宋"/>
                <w:snapToGrid w:val="0"/>
                <w:color w:val="auto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8"/>
                <w:sz w:val="19"/>
                <w:szCs w:val="19"/>
              </w:rPr>
              <w:t>法定代表人身份证扫描件（反面）</w:t>
            </w:r>
          </w:p>
        </w:tc>
      </w:tr>
    </w:tbl>
    <w:p>
      <w:pPr>
        <w:spacing w:line="280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spacing w:line="281" w:lineRule="auto"/>
        <w:rPr>
          <w:rFonts w:hint="eastAsia" w:ascii="仿宋" w:hAnsi="仿宋" w:eastAsia="仿宋" w:cs="仿宋"/>
          <w:color w:val="auto"/>
          <w:sz w:val="21"/>
        </w:rPr>
      </w:pPr>
    </w:p>
    <w:p>
      <w:pPr>
        <w:pStyle w:val="2"/>
        <w:spacing w:before="102" w:line="624" w:lineRule="exact"/>
        <w:ind w:left="4698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pacing w:val="11"/>
          <w:position w:val="23"/>
        </w:rPr>
        <w:t>供应商</w:t>
      </w:r>
      <w:r>
        <w:rPr>
          <w:rFonts w:hint="eastAsia" w:ascii="仿宋" w:hAnsi="仿宋" w:eastAsia="仿宋" w:cs="仿宋"/>
          <w:color w:val="auto"/>
          <w:spacing w:val="-77"/>
          <w:w w:val="87"/>
          <w:position w:val="23"/>
        </w:rPr>
        <w:t>：（</w:t>
      </w:r>
      <w:r>
        <w:rPr>
          <w:rFonts w:hint="eastAsia" w:ascii="仿宋" w:hAnsi="仿宋" w:eastAsia="仿宋" w:cs="仿宋"/>
          <w:color w:val="auto"/>
          <w:spacing w:val="11"/>
          <w:position w:val="23"/>
          <w:lang w:val="en-US" w:eastAsia="zh-CN"/>
        </w:rPr>
        <w:t xml:space="preserve"> 公</w:t>
      </w:r>
      <w:r>
        <w:rPr>
          <w:rFonts w:hint="eastAsia" w:cs="仿宋"/>
          <w:color w:val="auto"/>
          <w:spacing w:val="11"/>
          <w:position w:val="23"/>
          <w:lang w:val="en-US" w:eastAsia="zh-CN"/>
        </w:rPr>
        <w:t>章</w:t>
      </w:r>
      <w:r>
        <w:rPr>
          <w:rFonts w:hint="eastAsia" w:ascii="仿宋" w:hAnsi="仿宋" w:eastAsia="仿宋" w:cs="仿宋"/>
          <w:color w:val="auto"/>
          <w:spacing w:val="11"/>
          <w:position w:val="23"/>
        </w:rPr>
        <w:t>）</w:t>
      </w:r>
    </w:p>
    <w:p>
      <w:pPr>
        <w:pStyle w:val="2"/>
        <w:spacing w:before="1" w:line="222" w:lineRule="auto"/>
        <w:ind w:left="4641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pacing w:val="-9"/>
        </w:rPr>
        <w:t>年</w:t>
      </w:r>
      <w:r>
        <w:rPr>
          <w:rFonts w:hint="eastAsia" w:ascii="仿宋" w:hAnsi="仿宋" w:eastAsia="仿宋" w:cs="仿宋"/>
          <w:color w:val="auto"/>
          <w:spacing w:val="19"/>
        </w:rPr>
        <w:t xml:space="preserve">  </w:t>
      </w:r>
      <w:r>
        <w:rPr>
          <w:rFonts w:hint="eastAsia" w:ascii="仿宋" w:hAnsi="仿宋" w:eastAsia="仿宋" w:cs="仿宋"/>
          <w:color w:val="auto"/>
          <w:spacing w:val="-9"/>
        </w:rPr>
        <w:t>月</w:t>
      </w:r>
      <w:r>
        <w:rPr>
          <w:rFonts w:hint="eastAsia" w:ascii="仿宋" w:hAnsi="仿宋" w:eastAsia="仿宋" w:cs="仿宋"/>
          <w:color w:val="auto"/>
          <w:spacing w:val="42"/>
        </w:rPr>
        <w:t xml:space="preserve">  </w:t>
      </w:r>
      <w:r>
        <w:rPr>
          <w:rFonts w:hint="eastAsia" w:ascii="仿宋" w:hAnsi="仿宋" w:eastAsia="仿宋" w:cs="仿宋"/>
          <w:color w:val="auto"/>
          <w:spacing w:val="-9"/>
        </w:rPr>
        <w:t>日</w:t>
      </w:r>
    </w:p>
    <w:p>
      <w:pPr>
        <w:spacing w:line="222" w:lineRule="auto"/>
        <w:rPr>
          <w:rFonts w:hint="eastAsia" w:ascii="仿宋" w:hAnsi="仿宋" w:eastAsia="仿宋" w:cs="仿宋"/>
          <w:color w:val="auto"/>
        </w:rPr>
        <w:sectPr>
          <w:footerReference r:id="rId5" w:type="default"/>
          <w:pgSz w:w="11906" w:h="16839"/>
          <w:pgMar w:top="1431" w:right="1135" w:bottom="720" w:left="1149" w:header="0" w:footer="555" w:gutter="0"/>
          <w:pgNumType w:fmt="decimal"/>
          <w:cols w:space="720" w:num="1"/>
        </w:sectPr>
      </w:pPr>
    </w:p>
    <w:p>
      <w:pPr>
        <w:spacing w:before="102" w:line="209" w:lineRule="auto"/>
        <w:ind w:left="3720"/>
        <w:rPr>
          <w:rFonts w:hint="eastAsia" w:ascii="仿宋" w:hAnsi="仿宋" w:eastAsia="仿宋" w:cs="仿宋"/>
          <w:b/>
          <w:bCs/>
          <w:color w:val="auto"/>
          <w:sz w:val="43"/>
          <w:szCs w:val="43"/>
        </w:rPr>
      </w:pPr>
      <w:r>
        <w:rPr>
          <w:rFonts w:hint="eastAsia" w:ascii="仿宋" w:hAnsi="仿宋" w:eastAsia="仿宋" w:cs="仿宋"/>
          <w:b/>
          <w:bCs/>
          <w:color w:val="auto"/>
          <w:spacing w:val="8"/>
          <w:sz w:val="43"/>
          <w:szCs w:val="43"/>
        </w:rPr>
        <w:t>授权委托书</w:t>
      </w:r>
    </w:p>
    <w:p>
      <w:pPr>
        <w:pStyle w:val="2"/>
        <w:spacing w:before="250" w:line="372" w:lineRule="auto"/>
        <w:ind w:firstLine="662"/>
        <w:rPr>
          <w:rFonts w:hint="eastAsia" w:cs="仿宋"/>
          <w:color w:val="auto"/>
          <w:spacing w:val="8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</w:rPr>
        <w:t>致：</w:t>
      </w:r>
      <w:r>
        <w:rPr>
          <w:rFonts w:hint="eastAsia" w:cs="仿宋"/>
          <w:color w:val="auto"/>
          <w:spacing w:val="8"/>
          <w:lang w:val="en-US" w:eastAsia="zh-CN"/>
        </w:rPr>
        <w:t>建筑施工事业部</w:t>
      </w:r>
    </w:p>
    <w:p>
      <w:pPr>
        <w:pStyle w:val="2"/>
        <w:spacing w:before="250" w:line="372" w:lineRule="auto"/>
        <w:ind w:firstLine="662"/>
        <w:rPr>
          <w:rFonts w:hint="eastAsia" w:ascii="仿宋" w:hAnsi="仿宋" w:eastAsia="仿宋" w:cs="仿宋"/>
          <w:color w:val="auto"/>
          <w:spacing w:val="6"/>
        </w:rPr>
      </w:pPr>
      <w:r>
        <w:rPr>
          <w:rFonts w:hint="eastAsia" w:ascii="仿宋" w:hAnsi="仿宋" w:eastAsia="仿宋" w:cs="仿宋"/>
          <w:color w:val="auto"/>
          <w:spacing w:val="3"/>
        </w:rPr>
        <w:t>兹授权</w:t>
      </w:r>
      <w:r>
        <w:rPr>
          <w:rFonts w:hint="eastAsia" w:ascii="仿宋" w:hAnsi="仿宋" w:eastAsia="仿宋" w:cs="仿宋"/>
          <w:color w:val="auto"/>
          <w:spacing w:val="3"/>
          <w:u w:val="single" w:color="auto"/>
        </w:rPr>
        <w:t xml:space="preserve">         </w:t>
      </w:r>
      <w:r>
        <w:rPr>
          <w:rFonts w:hint="eastAsia" w:ascii="仿宋" w:hAnsi="仿宋" w:eastAsia="仿宋" w:cs="仿宋"/>
          <w:color w:val="auto"/>
          <w:spacing w:val="-109"/>
        </w:rPr>
        <w:t xml:space="preserve"> </w:t>
      </w:r>
      <w:r>
        <w:rPr>
          <w:rFonts w:hint="eastAsia" w:ascii="仿宋" w:hAnsi="仿宋" w:eastAsia="仿宋" w:cs="仿宋"/>
          <w:color w:val="auto"/>
          <w:spacing w:val="3"/>
        </w:rPr>
        <w:t>同志为我公司的合法代理</w:t>
      </w:r>
      <w:r>
        <w:rPr>
          <w:rFonts w:hint="eastAsia" w:ascii="仿宋" w:hAnsi="仿宋" w:eastAsia="仿宋" w:cs="仿宋"/>
          <w:color w:val="auto"/>
          <w:spacing w:val="2"/>
        </w:rPr>
        <w:t>人，全权代表我方处理</w:t>
      </w:r>
      <w:r>
        <w:rPr>
          <w:rFonts w:hint="eastAsia" w:ascii="仿宋" w:hAnsi="仿宋" w:eastAsia="仿宋" w:cs="仿宋"/>
          <w:color w:val="auto"/>
        </w:rPr>
        <w:t xml:space="preserve"> </w:t>
      </w:r>
      <w:r>
        <w:rPr>
          <w:rFonts w:hint="eastAsia" w:ascii="仿宋" w:hAnsi="仿宋" w:eastAsia="仿宋" w:cs="仿宋"/>
          <w:color w:val="auto"/>
          <w:spacing w:val="7"/>
        </w:rPr>
        <w:t>（劳务分包/</w:t>
      </w:r>
      <w:r>
        <w:rPr>
          <w:rFonts w:hint="eastAsia" w:ascii="仿宋" w:hAnsi="仿宋" w:eastAsia="仿宋" w:cs="仿宋"/>
          <w:color w:val="auto"/>
          <w:spacing w:val="-147"/>
        </w:rPr>
        <w:t xml:space="preserve"> </w:t>
      </w:r>
      <w:r>
        <w:rPr>
          <w:rFonts w:hint="eastAsia" w:ascii="仿宋" w:hAnsi="仿宋" w:eastAsia="仿宋" w:cs="仿宋"/>
          <w:color w:val="auto"/>
          <w:spacing w:val="6"/>
          <w:u w:val="single" w:color="auto"/>
        </w:rPr>
        <w:t xml:space="preserve">       </w:t>
      </w:r>
      <w:r>
        <w:rPr>
          <w:rFonts w:hint="eastAsia" w:ascii="仿宋" w:hAnsi="仿宋" w:eastAsia="仿宋" w:cs="仿宋"/>
          <w:color w:val="auto"/>
          <w:spacing w:val="-133"/>
        </w:rPr>
        <w:t xml:space="preserve"> </w:t>
      </w:r>
      <w:r>
        <w:rPr>
          <w:rFonts w:hint="eastAsia" w:ascii="仿宋" w:hAnsi="仿宋" w:eastAsia="仿宋" w:cs="仿宋"/>
          <w:color w:val="auto"/>
          <w:spacing w:val="7"/>
        </w:rPr>
        <w:t>工程专业分包材料供应）入库有关事宜，</w:t>
      </w:r>
      <w:r>
        <w:rPr>
          <w:rFonts w:hint="eastAsia" w:ascii="仿宋" w:hAnsi="仿宋" w:eastAsia="仿宋" w:cs="仿宋"/>
          <w:color w:val="auto"/>
          <w:spacing w:val="-84"/>
        </w:rPr>
        <w:t xml:space="preserve"> </w:t>
      </w:r>
      <w:r>
        <w:rPr>
          <w:rFonts w:hint="eastAsia" w:ascii="仿宋" w:hAnsi="仿宋" w:eastAsia="仿宋" w:cs="仿宋"/>
          <w:color w:val="auto"/>
          <w:spacing w:val="7"/>
        </w:rPr>
        <w:t>以本公</w:t>
      </w:r>
      <w:r>
        <w:rPr>
          <w:rFonts w:hint="eastAsia" w:ascii="仿宋" w:hAnsi="仿宋" w:eastAsia="仿宋" w:cs="仿宋"/>
          <w:color w:val="auto"/>
          <w:spacing w:val="6"/>
        </w:rPr>
        <w:t>司名义处理一切与之有关的事务。</w:t>
      </w:r>
    </w:p>
    <w:p>
      <w:pPr>
        <w:pStyle w:val="2"/>
        <w:spacing w:before="250" w:line="372" w:lineRule="auto"/>
        <w:ind w:firstLine="662"/>
        <w:rPr>
          <w:rFonts w:hint="eastAsia" w:ascii="仿宋" w:hAnsi="仿宋" w:eastAsia="仿宋" w:cs="仿宋"/>
          <w:color w:val="auto"/>
          <w:spacing w:val="3"/>
        </w:rPr>
      </w:pPr>
      <w:r>
        <w:rPr>
          <w:rFonts w:hint="eastAsia" w:ascii="仿宋" w:hAnsi="仿宋" w:eastAsia="仿宋" w:cs="仿宋"/>
          <w:color w:val="auto"/>
          <w:spacing w:val="3"/>
        </w:rPr>
        <w:t>本授权书于    年    月    日签订生效。在未收到我方撤销授权书的书面通知声明之前，本授权书一直有效。</w:t>
      </w:r>
    </w:p>
    <w:p>
      <w:pPr>
        <w:pStyle w:val="2"/>
        <w:spacing w:before="251" w:line="223" w:lineRule="auto"/>
        <w:ind w:left="659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pacing w:val="15"/>
        </w:rPr>
        <w:t>法定代表人签字</w:t>
      </w:r>
      <w:r>
        <w:rPr>
          <w:rFonts w:hint="eastAsia" w:ascii="仿宋" w:hAnsi="仿宋" w:eastAsia="仿宋" w:cs="仿宋"/>
          <w:color w:val="auto"/>
          <w:spacing w:val="-34"/>
        </w:rPr>
        <w:t>：</w:t>
      </w:r>
      <w:r>
        <w:rPr>
          <w:rFonts w:hint="eastAsia" w:ascii="仿宋" w:hAnsi="仿宋" w:eastAsia="仿宋" w:cs="仿宋"/>
          <w:color w:val="auto"/>
          <w:spacing w:val="-131"/>
        </w:rPr>
        <w:t xml:space="preserve"> </w:t>
      </w:r>
      <w:r>
        <w:rPr>
          <w:rFonts w:hint="eastAsia" w:ascii="仿宋" w:hAnsi="仿宋" w:eastAsia="仿宋" w:cs="仿宋"/>
          <w:color w:val="auto"/>
          <w:spacing w:val="4"/>
          <w:u w:val="single" w:color="auto"/>
        </w:rPr>
        <w:t xml:space="preserve">                 </w:t>
      </w:r>
      <w:r>
        <w:rPr>
          <w:rFonts w:hint="eastAsia" w:ascii="仿宋" w:hAnsi="仿宋" w:eastAsia="仿宋" w:cs="仿宋"/>
          <w:color w:val="auto"/>
          <w:spacing w:val="6"/>
        </w:rPr>
        <w:t xml:space="preserve"> </w:t>
      </w:r>
      <w:r>
        <w:rPr>
          <w:rFonts w:hint="eastAsia" w:ascii="仿宋" w:hAnsi="仿宋" w:eastAsia="仿宋" w:cs="仿宋"/>
          <w:color w:val="auto"/>
          <w:spacing w:val="-34"/>
        </w:rPr>
        <w:t>（</w:t>
      </w:r>
      <w:r>
        <w:rPr>
          <w:rFonts w:hint="eastAsia" w:ascii="仿宋" w:hAnsi="仿宋" w:eastAsia="仿宋" w:cs="仿宋"/>
          <w:color w:val="auto"/>
          <w:spacing w:val="15"/>
        </w:rPr>
        <w:t>签字）</w:t>
      </w:r>
    </w:p>
    <w:p>
      <w:pPr>
        <w:pStyle w:val="2"/>
        <w:spacing w:before="250" w:line="222" w:lineRule="auto"/>
        <w:ind w:left="655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pacing w:val="6"/>
        </w:rPr>
        <w:t>身份证号码：</w:t>
      </w:r>
      <w:r>
        <w:rPr>
          <w:rFonts w:hint="eastAsia" w:ascii="仿宋" w:hAnsi="仿宋" w:eastAsia="仿宋" w:cs="仿宋"/>
          <w:color w:val="auto"/>
          <w:u w:val="single" w:color="auto"/>
        </w:rPr>
        <w:t xml:space="preserve">                    </w:t>
      </w:r>
    </w:p>
    <w:p>
      <w:pPr>
        <w:pStyle w:val="2"/>
        <w:spacing w:before="250" w:line="372" w:lineRule="auto"/>
        <w:ind w:left="642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pacing w:val="18"/>
        </w:rPr>
        <w:t>被授权人签字</w:t>
      </w:r>
      <w:r>
        <w:rPr>
          <w:rFonts w:hint="eastAsia" w:ascii="仿宋" w:hAnsi="仿宋" w:eastAsia="仿宋" w:cs="仿宋"/>
          <w:color w:val="auto"/>
          <w:spacing w:val="-34"/>
        </w:rPr>
        <w:t>：</w:t>
      </w:r>
      <w:r>
        <w:rPr>
          <w:rFonts w:hint="eastAsia" w:ascii="仿宋" w:hAnsi="仿宋" w:eastAsia="仿宋" w:cs="仿宋"/>
          <w:color w:val="auto"/>
          <w:spacing w:val="5"/>
          <w:u w:val="single" w:color="auto"/>
        </w:rPr>
        <w:t xml:space="preserve">                 </w:t>
      </w:r>
      <w:r>
        <w:rPr>
          <w:rFonts w:hint="eastAsia" w:ascii="仿宋" w:hAnsi="仿宋" w:eastAsia="仿宋" w:cs="仿宋"/>
          <w:color w:val="auto"/>
          <w:spacing w:val="-34"/>
        </w:rPr>
        <w:t>（</w:t>
      </w:r>
      <w:r>
        <w:rPr>
          <w:rFonts w:hint="eastAsia" w:ascii="仿宋" w:hAnsi="仿宋" w:eastAsia="仿宋" w:cs="仿宋"/>
          <w:color w:val="auto"/>
          <w:spacing w:val="18"/>
        </w:rPr>
        <w:t>签字）</w:t>
      </w:r>
    </w:p>
    <w:p>
      <w:pPr>
        <w:pStyle w:val="2"/>
        <w:spacing w:before="1" w:line="222" w:lineRule="auto"/>
        <w:ind w:left="655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pacing w:val="6"/>
        </w:rPr>
        <w:t>身份证号码：</w:t>
      </w:r>
      <w:r>
        <w:rPr>
          <w:rFonts w:hint="eastAsia" w:ascii="仿宋" w:hAnsi="仿宋" w:eastAsia="仿宋" w:cs="仿宋"/>
          <w:color w:val="auto"/>
          <w:u w:val="single" w:color="auto"/>
        </w:rPr>
        <w:t xml:space="preserve">                    </w:t>
      </w:r>
    </w:p>
    <w:p>
      <w:pPr>
        <w:pStyle w:val="2"/>
        <w:spacing w:before="250" w:line="439" w:lineRule="auto"/>
        <w:ind w:left="656"/>
        <w:rPr>
          <w:rFonts w:hint="eastAsia" w:ascii="仿宋" w:hAnsi="仿宋" w:eastAsia="仿宋" w:cs="仿宋"/>
          <w:color w:val="auto"/>
          <w:u w:val="single" w:color="auto"/>
        </w:rPr>
      </w:pPr>
      <w:r>
        <w:rPr>
          <w:rFonts w:hint="eastAsia" w:ascii="仿宋" w:hAnsi="仿宋" w:eastAsia="仿宋" w:cs="仿宋"/>
          <w:color w:val="auto"/>
          <w:spacing w:val="6"/>
        </w:rPr>
        <w:t>单位名称（公章</w:t>
      </w:r>
      <w:r>
        <w:rPr>
          <w:rFonts w:hint="eastAsia" w:ascii="仿宋" w:hAnsi="仿宋" w:eastAsia="仿宋" w:cs="仿宋"/>
          <w:color w:val="auto"/>
          <w:spacing w:val="-68"/>
        </w:rPr>
        <w:t>）：</w:t>
      </w:r>
      <w:r>
        <w:rPr>
          <w:rFonts w:hint="eastAsia" w:ascii="仿宋" w:hAnsi="仿宋" w:eastAsia="仿宋" w:cs="仿宋"/>
          <w:color w:val="auto"/>
          <w:u w:val="single" w:color="auto"/>
        </w:rPr>
        <w:t xml:space="preserve">                  </w:t>
      </w:r>
    </w:p>
    <w:p>
      <w:pPr>
        <w:pStyle w:val="2"/>
        <w:spacing w:before="250" w:line="439" w:lineRule="auto"/>
        <w:ind w:left="656"/>
        <w:rPr>
          <w:rFonts w:hint="eastAsia" w:ascii="仿宋" w:hAnsi="仿宋" w:eastAsia="仿宋" w:cs="仿宋"/>
          <w:color w:val="auto"/>
          <w:sz w:val="20"/>
          <w:szCs w:val="20"/>
        </w:rPr>
      </w:pPr>
      <w:r>
        <w:rPr>
          <w:rFonts w:hint="eastAsia" w:ascii="仿宋" w:hAnsi="仿宋" w:eastAsia="仿宋" w:cs="仿宋"/>
          <w:color w:val="auto"/>
          <w:spacing w:val="-4"/>
          <w:sz w:val="20"/>
          <w:szCs w:val="20"/>
        </w:rPr>
        <w:t>附件</w:t>
      </w:r>
    </w:p>
    <w:p>
      <w:pPr>
        <w:spacing w:line="45" w:lineRule="exact"/>
        <w:rPr>
          <w:rFonts w:hint="eastAsia" w:ascii="仿宋" w:hAnsi="仿宋" w:eastAsia="仿宋" w:cs="仿宋"/>
          <w:color w:val="auto"/>
        </w:rPr>
      </w:pPr>
    </w:p>
    <w:tbl>
      <w:tblPr>
        <w:tblStyle w:val="6"/>
        <w:tblW w:w="8020" w:type="dxa"/>
        <w:tblInd w:w="55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0"/>
        <w:gridCol w:w="40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4010" w:type="dxa"/>
            <w:vAlign w:val="top"/>
          </w:tcPr>
          <w:p>
            <w:pPr>
              <w:pStyle w:val="7"/>
              <w:spacing w:before="62" w:line="231" w:lineRule="auto"/>
              <w:ind w:left="127"/>
              <w:rPr>
                <w:rFonts w:hint="eastAsia" w:ascii="仿宋" w:hAnsi="仿宋" w:eastAsia="仿宋" w:cs="仿宋"/>
                <w:snapToGrid w:val="0"/>
                <w:color w:val="auto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7"/>
                <w:sz w:val="19"/>
                <w:szCs w:val="19"/>
              </w:rPr>
              <w:t>法定代表人身份证扫描件（正面）</w:t>
            </w:r>
          </w:p>
        </w:tc>
        <w:tc>
          <w:tcPr>
            <w:tcW w:w="4010" w:type="dxa"/>
            <w:vAlign w:val="top"/>
          </w:tcPr>
          <w:p>
            <w:pPr>
              <w:pStyle w:val="7"/>
              <w:spacing w:before="62" w:line="231" w:lineRule="auto"/>
              <w:ind w:left="124"/>
              <w:rPr>
                <w:rFonts w:hint="eastAsia" w:ascii="仿宋" w:hAnsi="仿宋" w:eastAsia="仿宋" w:cs="仿宋"/>
                <w:snapToGrid w:val="0"/>
                <w:color w:val="auto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8"/>
                <w:sz w:val="19"/>
                <w:szCs w:val="19"/>
              </w:rPr>
              <w:t>法定代表人身份证扫描件（反面）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4010" w:type="dxa"/>
            <w:vAlign w:val="top"/>
          </w:tcPr>
          <w:p>
            <w:pPr>
              <w:pStyle w:val="7"/>
              <w:spacing w:before="59" w:line="231" w:lineRule="auto"/>
              <w:ind w:left="120"/>
              <w:rPr>
                <w:rFonts w:hint="eastAsia" w:ascii="仿宋" w:hAnsi="仿宋" w:eastAsia="仿宋" w:cs="仿宋"/>
                <w:snapToGrid w:val="0"/>
                <w:color w:val="auto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8"/>
                <w:sz w:val="19"/>
                <w:szCs w:val="19"/>
              </w:rPr>
              <w:t>被授权人身份证扫描件（正面）</w:t>
            </w:r>
          </w:p>
        </w:tc>
        <w:tc>
          <w:tcPr>
            <w:tcW w:w="4010" w:type="dxa"/>
            <w:vAlign w:val="top"/>
          </w:tcPr>
          <w:p>
            <w:pPr>
              <w:pStyle w:val="7"/>
              <w:spacing w:before="59" w:line="231" w:lineRule="auto"/>
              <w:ind w:left="117"/>
              <w:rPr>
                <w:rFonts w:hint="eastAsia" w:ascii="仿宋" w:hAnsi="仿宋" w:eastAsia="仿宋" w:cs="仿宋"/>
                <w:snapToGrid w:val="0"/>
                <w:color w:val="auto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8"/>
                <w:sz w:val="19"/>
                <w:szCs w:val="19"/>
              </w:rPr>
              <w:t>被授权人身份证扫描件（反面）</w:t>
            </w:r>
          </w:p>
        </w:tc>
      </w:tr>
    </w:tbl>
    <w:p>
      <w:pPr>
        <w:jc w:val="left"/>
        <w:rPr>
          <w:rFonts w:hint="default" w:ascii="仿宋" w:hAnsi="仿宋" w:eastAsia="仿宋" w:cs="仿宋"/>
          <w:b/>
          <w:bCs/>
          <w:color w:val="auto"/>
          <w:spacing w:val="-4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36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36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46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YThmZTZkOTMwMjkwZTdkYTk5NjliMDg4MzVjZDkifQ=="/>
    <w:docVar w:name="KSO_WPS_MARK_KEY" w:val="92934522-92c1-48ba-9b4b-0cf0482eb9a2"/>
  </w:docVars>
  <w:rsids>
    <w:rsidRoot w:val="14B573FB"/>
    <w:rsid w:val="14B5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2024-03-15T10:23:00Z</dcterms:created>
  <dc:creator>刘海锋</dc:creator>
  <cp:lastModifiedBy>刘海锋</cp:lastModifiedBy>
  <dcterms:modified xsi:type="dcterms:W3CDTF">2024-03-15T10:24:15Z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BDF564EE78B6451197A15AB4EFA8E2F0_11</vt:lpwstr>
  </property>
</Properties>
</file>